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7F" w:rsidRDefault="0030247F" w:rsidP="00036EB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r w:rsidR="000C4D1A">
        <w:rPr>
          <w:rFonts w:ascii="Times New Roman" w:hAnsi="Times New Roman" w:cs="Times New Roman"/>
          <w:b w:val="0"/>
          <w:sz w:val="24"/>
          <w:szCs w:val="24"/>
        </w:rPr>
        <w:t>ОЛЬГИНС</w:t>
      </w:r>
      <w:r w:rsidR="004C05E0">
        <w:rPr>
          <w:rFonts w:ascii="Times New Roman" w:hAnsi="Times New Roman" w:cs="Times New Roman"/>
          <w:b w:val="0"/>
          <w:sz w:val="24"/>
          <w:szCs w:val="24"/>
        </w:rPr>
        <w:t>КОГО</w:t>
      </w:r>
      <w:r w:rsidR="00036EB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036EB5" w:rsidRPr="00FD08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36EB5" w:rsidRPr="00FD0881" w:rsidRDefault="00070F0F" w:rsidP="00036EB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ПОЛТАВСКОГО МУНИЦИПАЛЬНОГО РАЙОНА ОМСКОЙ ОБЛАСТИ</w:t>
      </w:r>
    </w:p>
    <w:p w:rsidR="00036EB5" w:rsidRPr="00FD0881" w:rsidRDefault="00036EB5" w:rsidP="00036EB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0247F" w:rsidRDefault="0030247F" w:rsidP="00036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6EB5" w:rsidRPr="009B5E30" w:rsidRDefault="00036EB5" w:rsidP="00036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E30">
        <w:rPr>
          <w:rFonts w:ascii="Times New Roman" w:hAnsi="Times New Roman"/>
          <w:sz w:val="28"/>
          <w:szCs w:val="28"/>
        </w:rPr>
        <w:t>РАСПОРЯЖЕНИЕ</w:t>
      </w:r>
    </w:p>
    <w:p w:rsidR="00036EB5" w:rsidRPr="00726D74" w:rsidRDefault="00036EB5" w:rsidP="00036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EB5" w:rsidRPr="00726D74" w:rsidRDefault="00036EB5" w:rsidP="00036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EB5" w:rsidRPr="00536933" w:rsidRDefault="00036EB5" w:rsidP="00036E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30247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июля </w:t>
      </w:r>
      <w:r w:rsidRPr="005A648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C760C6">
        <w:rPr>
          <w:rFonts w:ascii="Times New Roman" w:hAnsi="Times New Roman"/>
          <w:sz w:val="28"/>
          <w:szCs w:val="28"/>
        </w:rPr>
        <w:t>4</w:t>
      </w:r>
      <w:r w:rsidRPr="005A6480">
        <w:rPr>
          <w:rFonts w:ascii="Times New Roman" w:hAnsi="Times New Roman"/>
          <w:sz w:val="28"/>
          <w:szCs w:val="28"/>
        </w:rPr>
        <w:t xml:space="preserve"> года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A6480">
        <w:rPr>
          <w:rFonts w:ascii="Times New Roman" w:hAnsi="Times New Roman"/>
          <w:sz w:val="28"/>
          <w:szCs w:val="28"/>
        </w:rPr>
        <w:tab/>
      </w:r>
      <w:r w:rsidRPr="005A6480">
        <w:rPr>
          <w:rFonts w:ascii="Times New Roman" w:hAnsi="Times New Roman"/>
          <w:sz w:val="28"/>
          <w:szCs w:val="28"/>
        </w:rPr>
        <w:tab/>
      </w:r>
      <w:r w:rsidRPr="005A6480">
        <w:rPr>
          <w:rFonts w:ascii="Times New Roman" w:hAnsi="Times New Roman"/>
          <w:sz w:val="28"/>
          <w:szCs w:val="28"/>
        </w:rPr>
        <w:tab/>
      </w:r>
      <w:r w:rsidRPr="005A6480">
        <w:rPr>
          <w:rFonts w:ascii="Times New Roman" w:hAnsi="Times New Roman"/>
          <w:sz w:val="28"/>
          <w:szCs w:val="28"/>
        </w:rPr>
        <w:tab/>
      </w:r>
      <w:r w:rsidRPr="005A6480">
        <w:rPr>
          <w:rFonts w:ascii="Times New Roman" w:hAnsi="Times New Roman"/>
          <w:sz w:val="28"/>
          <w:szCs w:val="28"/>
        </w:rPr>
        <w:tab/>
        <w:t xml:space="preserve">       </w:t>
      </w:r>
      <w:r w:rsidR="004C05E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480">
        <w:rPr>
          <w:rFonts w:ascii="Times New Roman" w:hAnsi="Times New Roman"/>
          <w:sz w:val="28"/>
          <w:szCs w:val="28"/>
        </w:rPr>
        <w:t xml:space="preserve"> № </w:t>
      </w:r>
      <w:r w:rsidR="00B547E7">
        <w:rPr>
          <w:rFonts w:ascii="Times New Roman" w:hAnsi="Times New Roman"/>
          <w:sz w:val="28"/>
          <w:szCs w:val="28"/>
        </w:rPr>
        <w:t>51</w:t>
      </w:r>
    </w:p>
    <w:p w:rsidR="00070F0F" w:rsidRDefault="00070F0F" w:rsidP="00036EB5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760C6" w:rsidRDefault="00036EB5" w:rsidP="009C746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373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0C6">
        <w:rPr>
          <w:rFonts w:ascii="Times New Roman" w:hAnsi="Times New Roman"/>
          <w:sz w:val="28"/>
          <w:szCs w:val="28"/>
        </w:rPr>
        <w:t>внесении изменений в</w:t>
      </w:r>
      <w:r w:rsidR="00C760C6">
        <w:rPr>
          <w:rFonts w:ascii="Times New Roman" w:hAnsi="Times New Roman" w:cs="Times New Roman"/>
          <w:sz w:val="28"/>
          <w:szCs w:val="28"/>
        </w:rPr>
        <w:t xml:space="preserve"> распоряжение</w:t>
      </w:r>
    </w:p>
    <w:p w:rsidR="00C760C6" w:rsidRDefault="00C760C6" w:rsidP="009C746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D1A">
        <w:rPr>
          <w:rFonts w:ascii="Times New Roman" w:hAnsi="Times New Roman" w:cs="Times New Roman"/>
          <w:sz w:val="28"/>
          <w:szCs w:val="28"/>
        </w:rPr>
        <w:t>Ольгинс</w:t>
      </w:r>
      <w:r w:rsidR="004C05E0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760C6" w:rsidRDefault="00C760C6" w:rsidP="009C746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муниципального района </w:t>
      </w:r>
    </w:p>
    <w:p w:rsidR="009C7463" w:rsidRDefault="00C760C6" w:rsidP="009C746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от 19.07.2023 № </w:t>
      </w:r>
      <w:r w:rsidR="00F63010">
        <w:rPr>
          <w:rFonts w:ascii="Times New Roman" w:hAnsi="Times New Roman" w:cs="Times New Roman"/>
          <w:sz w:val="28"/>
          <w:szCs w:val="28"/>
        </w:rPr>
        <w:t>39</w:t>
      </w:r>
      <w:r w:rsidR="009C74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6EB5" w:rsidRDefault="009C7463" w:rsidP="009C746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036EB5">
        <w:rPr>
          <w:rFonts w:ascii="Times New Roman" w:hAnsi="Times New Roman" w:cs="Times New Roman"/>
          <w:sz w:val="28"/>
          <w:szCs w:val="28"/>
        </w:rPr>
        <w:t>Порядке и методике планирования</w:t>
      </w:r>
    </w:p>
    <w:p w:rsidR="00036EB5" w:rsidRDefault="00036EB5" w:rsidP="009C746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</w:p>
    <w:p w:rsidR="00D51F12" w:rsidRPr="000972A2" w:rsidRDefault="00036EB5" w:rsidP="009C746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на </w:t>
      </w:r>
      <w:proofErr w:type="gramStart"/>
      <w:r w:rsidR="00D51F12" w:rsidRPr="000972A2">
        <w:rPr>
          <w:rFonts w:ascii="Times New Roman" w:hAnsi="Times New Roman" w:cs="Times New Roman"/>
          <w:sz w:val="28"/>
          <w:szCs w:val="28"/>
        </w:rPr>
        <w:t>очередной</w:t>
      </w:r>
      <w:proofErr w:type="gramEnd"/>
      <w:r w:rsidR="00D51F12" w:rsidRPr="00097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EB5" w:rsidRPr="0043730D" w:rsidRDefault="00D51F12" w:rsidP="009C746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972A2">
        <w:rPr>
          <w:rFonts w:ascii="Times New Roman" w:hAnsi="Times New Roman" w:cs="Times New Roman"/>
          <w:sz w:val="28"/>
          <w:szCs w:val="28"/>
        </w:rPr>
        <w:t>финансовый год и на плановый период</w:t>
      </w:r>
      <w:r w:rsidR="009C7463">
        <w:rPr>
          <w:rFonts w:ascii="Times New Roman" w:hAnsi="Times New Roman" w:cs="Times New Roman"/>
          <w:sz w:val="28"/>
          <w:szCs w:val="28"/>
        </w:rPr>
        <w:t>»</w:t>
      </w:r>
    </w:p>
    <w:p w:rsidR="00036EB5" w:rsidRDefault="00036EB5" w:rsidP="009C746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C7463" w:rsidRDefault="009C7463" w:rsidP="009C746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C7463" w:rsidRPr="00586EEA" w:rsidRDefault="009C7463" w:rsidP="00586EEA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D1A">
        <w:rPr>
          <w:rFonts w:ascii="Times New Roman" w:hAnsi="Times New Roman" w:cs="Times New Roman"/>
          <w:sz w:val="28"/>
          <w:szCs w:val="28"/>
        </w:rPr>
        <w:t>Ольгинс</w:t>
      </w:r>
      <w:r w:rsidR="004C05E0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 Омской области от 19.07.2023 № </w:t>
      </w:r>
      <w:r w:rsidR="00F63010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 «О Порядке и методике планирования бюджетных ассигнований местного бюджета на </w:t>
      </w:r>
      <w:r w:rsidRPr="000972A2">
        <w:rPr>
          <w:rFonts w:ascii="Times New Roman" w:hAnsi="Times New Roman" w:cs="Times New Roman"/>
          <w:sz w:val="28"/>
          <w:szCs w:val="28"/>
        </w:rPr>
        <w:t>очередной финансовый год и на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6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9C7463" w:rsidRDefault="009C7463" w:rsidP="009C74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Порядок планирования бюджетных ассигнований местного бюджета на очередной финансовый год и на плановый период изложить согласно приложению № 1 к настоящему приказу.</w:t>
      </w:r>
    </w:p>
    <w:p w:rsidR="009C7463" w:rsidRDefault="009C7463" w:rsidP="009C746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Методику планирования бюджетных ассигнований местного бюджета на очередной финансовый год и на плановый период изложить согласно приложению № 2 к настоящему приказу.</w:t>
      </w:r>
    </w:p>
    <w:p w:rsidR="00036EB5" w:rsidRPr="00601B80" w:rsidRDefault="009C7463" w:rsidP="009C7463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6EB5" w:rsidRPr="000972A2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="00036EB5" w:rsidRPr="000972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6EB5" w:rsidRPr="000972A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</w:t>
      </w:r>
      <w:r w:rsidR="00036EB5" w:rsidRPr="00601B80">
        <w:rPr>
          <w:rFonts w:ascii="Times New Roman" w:hAnsi="Times New Roman" w:cs="Times New Roman"/>
          <w:sz w:val="28"/>
          <w:szCs w:val="28"/>
        </w:rPr>
        <w:t xml:space="preserve"> собой. </w:t>
      </w:r>
    </w:p>
    <w:p w:rsidR="007913E0" w:rsidRDefault="00036EB5" w:rsidP="007913E0">
      <w:pPr>
        <w:pStyle w:val="ConsPlusNormal"/>
        <w:widowControl/>
        <w:tabs>
          <w:tab w:val="left" w:pos="324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13E0" w:rsidRDefault="007913E0" w:rsidP="007913E0">
      <w:pPr>
        <w:pStyle w:val="ConsPlusNormal"/>
        <w:widowControl/>
        <w:tabs>
          <w:tab w:val="left" w:pos="324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3A6" w:rsidRDefault="005F73A6" w:rsidP="007D3C2F">
      <w:pPr>
        <w:pStyle w:val="ConsPlusNormal"/>
        <w:widowControl/>
        <w:tabs>
          <w:tab w:val="left" w:pos="3240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7D3C2F">
        <w:rPr>
          <w:rFonts w:ascii="Times New Roman" w:hAnsi="Times New Roman" w:cs="Times New Roman"/>
          <w:sz w:val="28"/>
          <w:szCs w:val="28"/>
        </w:rPr>
        <w:t>Г</w:t>
      </w:r>
      <w:r w:rsidR="00036EB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36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234" w:rsidRDefault="000C4D1A" w:rsidP="007D3C2F">
      <w:pPr>
        <w:pStyle w:val="ConsPlusNormal"/>
        <w:widowControl/>
        <w:tabs>
          <w:tab w:val="left" w:pos="3240"/>
        </w:tabs>
        <w:ind w:firstLine="0"/>
        <w:contextualSpacing/>
        <w:jc w:val="both"/>
      </w:pPr>
      <w:r>
        <w:rPr>
          <w:rFonts w:ascii="Times New Roman" w:hAnsi="Times New Roman"/>
          <w:sz w:val="28"/>
          <w:szCs w:val="28"/>
        </w:rPr>
        <w:t>Ольгинс</w:t>
      </w:r>
      <w:r w:rsidR="004C05E0">
        <w:rPr>
          <w:rFonts w:ascii="Times New Roman" w:hAnsi="Times New Roman"/>
          <w:sz w:val="28"/>
          <w:szCs w:val="28"/>
        </w:rPr>
        <w:t>кого</w:t>
      </w:r>
      <w:r w:rsidR="00036E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6EB5" w:rsidRPr="00601B80">
        <w:rPr>
          <w:rFonts w:ascii="Times New Roman" w:hAnsi="Times New Roman"/>
          <w:sz w:val="28"/>
          <w:szCs w:val="28"/>
        </w:rPr>
        <w:t xml:space="preserve">          </w:t>
      </w:r>
      <w:r w:rsidR="007913E0">
        <w:rPr>
          <w:rFonts w:ascii="Times New Roman" w:hAnsi="Times New Roman"/>
          <w:sz w:val="28"/>
          <w:szCs w:val="28"/>
        </w:rPr>
        <w:t xml:space="preserve">          </w:t>
      </w:r>
      <w:r w:rsidR="005F73A6">
        <w:rPr>
          <w:rFonts w:ascii="Times New Roman" w:hAnsi="Times New Roman"/>
          <w:sz w:val="28"/>
          <w:szCs w:val="28"/>
        </w:rPr>
        <w:t xml:space="preserve">   </w:t>
      </w:r>
      <w:r w:rsidR="007913E0">
        <w:rPr>
          <w:rFonts w:ascii="Times New Roman" w:hAnsi="Times New Roman"/>
          <w:sz w:val="28"/>
          <w:szCs w:val="28"/>
        </w:rPr>
        <w:t xml:space="preserve">   </w:t>
      </w:r>
      <w:r w:rsidR="00036EB5" w:rsidRPr="00601B80">
        <w:rPr>
          <w:rFonts w:ascii="Times New Roman" w:hAnsi="Times New Roman"/>
          <w:sz w:val="28"/>
          <w:szCs w:val="28"/>
        </w:rPr>
        <w:t xml:space="preserve"> </w:t>
      </w:r>
      <w:r w:rsidR="00036EB5">
        <w:rPr>
          <w:rFonts w:ascii="Times New Roman" w:hAnsi="Times New Roman"/>
          <w:sz w:val="28"/>
          <w:szCs w:val="28"/>
        </w:rPr>
        <w:t xml:space="preserve">  </w:t>
      </w:r>
      <w:r w:rsidR="007913E0">
        <w:rPr>
          <w:rFonts w:ascii="Times New Roman" w:hAnsi="Times New Roman"/>
          <w:sz w:val="28"/>
          <w:szCs w:val="28"/>
        </w:rPr>
        <w:t xml:space="preserve"> </w:t>
      </w:r>
      <w:r w:rsidR="005F73A6">
        <w:rPr>
          <w:rFonts w:ascii="Times New Roman" w:hAnsi="Times New Roman"/>
          <w:sz w:val="28"/>
          <w:szCs w:val="28"/>
        </w:rPr>
        <w:t>М.А.Нечипоренко</w:t>
      </w:r>
    </w:p>
    <w:sectPr w:rsidR="00117234" w:rsidSect="0089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036EB5"/>
    <w:rsid w:val="00036EB5"/>
    <w:rsid w:val="00070F0F"/>
    <w:rsid w:val="00096BBA"/>
    <w:rsid w:val="000972A2"/>
    <w:rsid w:val="000C4D1A"/>
    <w:rsid w:val="00117234"/>
    <w:rsid w:val="00194581"/>
    <w:rsid w:val="001F073B"/>
    <w:rsid w:val="001F3F0C"/>
    <w:rsid w:val="0030247F"/>
    <w:rsid w:val="00487860"/>
    <w:rsid w:val="004C05E0"/>
    <w:rsid w:val="00537CC2"/>
    <w:rsid w:val="00586EEA"/>
    <w:rsid w:val="005F73A6"/>
    <w:rsid w:val="00777902"/>
    <w:rsid w:val="007913E0"/>
    <w:rsid w:val="007D3C2F"/>
    <w:rsid w:val="0089016B"/>
    <w:rsid w:val="009C7463"/>
    <w:rsid w:val="00A47301"/>
    <w:rsid w:val="00AA537F"/>
    <w:rsid w:val="00B547E7"/>
    <w:rsid w:val="00C760C6"/>
    <w:rsid w:val="00D51F12"/>
    <w:rsid w:val="00F63010"/>
    <w:rsid w:val="00FD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E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36E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Volnoe</dc:creator>
  <cp:lastModifiedBy>Comp</cp:lastModifiedBy>
  <cp:revision>2</cp:revision>
  <dcterms:created xsi:type="dcterms:W3CDTF">2024-07-23T08:35:00Z</dcterms:created>
  <dcterms:modified xsi:type="dcterms:W3CDTF">2024-07-23T08:35:00Z</dcterms:modified>
</cp:coreProperties>
</file>