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9E" w:rsidRPr="00137BEF" w:rsidRDefault="00D77570" w:rsidP="00E602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BEF">
        <w:rPr>
          <w:rFonts w:ascii="Times New Roman" w:hAnsi="Times New Roman" w:cs="Times New Roman"/>
          <w:b/>
          <w:sz w:val="28"/>
          <w:szCs w:val="28"/>
        </w:rPr>
        <w:t>Сведения об охотничьих ресурсах, об их использовании и сохранении, об охотничьих угодьях, об охотниках, о юридических лицах и об индивидуальных предпринимателях, осуществляющих виды деятельности в сфере охотничьего хозяйства</w:t>
      </w:r>
    </w:p>
    <w:p w:rsidR="00E60285" w:rsidRPr="00137BEF" w:rsidRDefault="00E60285" w:rsidP="00D7757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77570" w:rsidRPr="00137BEF" w:rsidRDefault="00D77570" w:rsidP="00D77570">
      <w:pPr>
        <w:pStyle w:val="a3"/>
        <w:rPr>
          <w:rFonts w:ascii="Times New Roman" w:hAnsi="Times New Roman" w:cs="Times New Roman"/>
          <w:sz w:val="28"/>
          <w:szCs w:val="28"/>
        </w:rPr>
      </w:pPr>
      <w:r w:rsidRPr="00137BEF">
        <w:rPr>
          <w:rFonts w:ascii="Times New Roman" w:hAnsi="Times New Roman" w:cs="Times New Roman"/>
          <w:sz w:val="28"/>
          <w:szCs w:val="28"/>
        </w:rPr>
        <w:t xml:space="preserve">Охотничьи угодья на территории </w:t>
      </w:r>
      <w:r w:rsidR="00137BEF" w:rsidRPr="00137BEF"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137BEF">
        <w:rPr>
          <w:rFonts w:ascii="Times New Roman" w:hAnsi="Times New Roman" w:cs="Times New Roman"/>
          <w:sz w:val="28"/>
          <w:szCs w:val="28"/>
        </w:rPr>
        <w:t xml:space="preserve">сельского поселения отсутствуют. </w:t>
      </w:r>
    </w:p>
    <w:p w:rsidR="00E60285" w:rsidRPr="00137BEF" w:rsidRDefault="00E60285" w:rsidP="00D775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7570" w:rsidRPr="00137BEF" w:rsidRDefault="00D77570" w:rsidP="00D77570">
      <w:pPr>
        <w:pStyle w:val="a3"/>
        <w:rPr>
          <w:rFonts w:ascii="Times New Roman" w:hAnsi="Times New Roman" w:cs="Times New Roman"/>
          <w:sz w:val="28"/>
          <w:szCs w:val="28"/>
        </w:rPr>
      </w:pPr>
      <w:r w:rsidRPr="00137BEF">
        <w:rPr>
          <w:rFonts w:ascii="Times New Roman" w:hAnsi="Times New Roman" w:cs="Times New Roman"/>
          <w:sz w:val="28"/>
          <w:szCs w:val="28"/>
        </w:rPr>
        <w:t xml:space="preserve">Юридические лица и индивидуальные предприниматели, осуществляющие виды деятельности в сфере охотничьего хозяйства,  на территории </w:t>
      </w:r>
      <w:r w:rsidR="00137BEF" w:rsidRPr="00137BEF">
        <w:rPr>
          <w:rFonts w:ascii="Times New Roman" w:hAnsi="Times New Roman" w:cs="Times New Roman"/>
          <w:sz w:val="28"/>
          <w:szCs w:val="28"/>
        </w:rPr>
        <w:t>Ольгинского</w:t>
      </w:r>
      <w:r w:rsidRPr="00137BEF">
        <w:rPr>
          <w:rFonts w:ascii="Times New Roman" w:hAnsi="Times New Roman" w:cs="Times New Roman"/>
          <w:sz w:val="28"/>
          <w:szCs w:val="28"/>
        </w:rPr>
        <w:t xml:space="preserve"> сельского поселения не зарегистрированы.</w:t>
      </w:r>
    </w:p>
    <w:sectPr w:rsidR="00D77570" w:rsidRPr="00137BEF" w:rsidSect="00E04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7570"/>
    <w:rsid w:val="0010030B"/>
    <w:rsid w:val="00137BEF"/>
    <w:rsid w:val="007E1C7E"/>
    <w:rsid w:val="008E3A75"/>
    <w:rsid w:val="00A60BA6"/>
    <w:rsid w:val="00D77570"/>
    <w:rsid w:val="00E04C9E"/>
    <w:rsid w:val="00E60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7570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3</cp:revision>
  <dcterms:created xsi:type="dcterms:W3CDTF">2024-10-25T06:18:00Z</dcterms:created>
  <dcterms:modified xsi:type="dcterms:W3CDTF">2024-11-06T05:53:00Z</dcterms:modified>
</cp:coreProperties>
</file>