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9E" w:rsidRPr="005E1C03" w:rsidRDefault="00EF32EC">
      <w:pPr>
        <w:rPr>
          <w:rFonts w:ascii="Times New Roman" w:hAnsi="Times New Roman" w:cs="Times New Roman"/>
          <w:sz w:val="32"/>
          <w:szCs w:val="32"/>
        </w:rPr>
      </w:pPr>
      <w:r w:rsidRPr="00EF32EC">
        <w:rPr>
          <w:rFonts w:ascii="Times New Roman" w:hAnsi="Times New Roman" w:cs="Times New Roman"/>
          <w:sz w:val="32"/>
          <w:szCs w:val="32"/>
        </w:rPr>
        <w:t xml:space="preserve">Общественных обсуждений, направленных на информирование граждан и юридических лиц </w:t>
      </w:r>
      <w:r w:rsidRPr="005E1C03">
        <w:rPr>
          <w:rFonts w:ascii="Times New Roman" w:hAnsi="Times New Roman" w:cs="Times New Roman"/>
          <w:sz w:val="32"/>
          <w:szCs w:val="32"/>
        </w:rPr>
        <w:t>о планируемой (намечаемой) хозяйственной деятельности и ее возможном воздействии</w:t>
      </w:r>
      <w:r w:rsidRPr="005E1C03">
        <w:rPr>
          <w:rFonts w:ascii="Times New Roman" w:eastAsia="Times New Roman" w:hAnsi="Times New Roman" w:cs="Times New Roman"/>
          <w:sz w:val="32"/>
          <w:szCs w:val="32"/>
        </w:rPr>
        <w:t xml:space="preserve"> на окружающую среду не запланировано.</w:t>
      </w:r>
    </w:p>
    <w:sectPr w:rsidR="00E04C9E" w:rsidRPr="005E1C03" w:rsidSect="00E04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2EC"/>
    <w:rsid w:val="001768DD"/>
    <w:rsid w:val="005E1C03"/>
    <w:rsid w:val="008E3A75"/>
    <w:rsid w:val="00E04C9E"/>
    <w:rsid w:val="00EF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2</cp:revision>
  <dcterms:created xsi:type="dcterms:W3CDTF">2024-10-25T05:51:00Z</dcterms:created>
  <dcterms:modified xsi:type="dcterms:W3CDTF">2024-11-06T05:52:00Z</dcterms:modified>
</cp:coreProperties>
</file>