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C0" w:rsidRDefault="00DA14C0" w:rsidP="00DA14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1478">
        <w:rPr>
          <w:rFonts w:ascii="Times New Roman" w:hAnsi="Times New Roman"/>
          <w:b/>
          <w:sz w:val="24"/>
          <w:szCs w:val="24"/>
        </w:rPr>
        <w:t xml:space="preserve">   ПРОТОКОЛ № </w:t>
      </w:r>
      <w:r w:rsidR="00230A95" w:rsidRPr="00B61478">
        <w:rPr>
          <w:rFonts w:ascii="Times New Roman" w:hAnsi="Times New Roman"/>
          <w:b/>
          <w:sz w:val="24"/>
          <w:szCs w:val="24"/>
        </w:rPr>
        <w:t>3</w:t>
      </w:r>
      <w:r w:rsidRPr="00B61478">
        <w:rPr>
          <w:rFonts w:ascii="Times New Roman" w:hAnsi="Times New Roman"/>
          <w:b/>
          <w:sz w:val="24"/>
          <w:szCs w:val="24"/>
        </w:rPr>
        <w:t>– 20</w:t>
      </w:r>
      <w:r w:rsidR="00D903CF" w:rsidRPr="00B61478">
        <w:rPr>
          <w:rFonts w:ascii="Times New Roman" w:hAnsi="Times New Roman"/>
          <w:b/>
          <w:sz w:val="24"/>
          <w:szCs w:val="24"/>
        </w:rPr>
        <w:t>2</w:t>
      </w:r>
      <w:r w:rsidR="002604AB" w:rsidRPr="00B61478">
        <w:rPr>
          <w:rFonts w:ascii="Times New Roman" w:hAnsi="Times New Roman"/>
          <w:b/>
          <w:sz w:val="24"/>
          <w:szCs w:val="24"/>
        </w:rPr>
        <w:t>4</w:t>
      </w:r>
    </w:p>
    <w:p w:rsidR="00B61478" w:rsidRPr="00B61478" w:rsidRDefault="00B61478" w:rsidP="00DA14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1478" w:rsidRPr="00B61478" w:rsidRDefault="00B61478" w:rsidP="00B61478">
      <w:pPr>
        <w:ind w:firstLine="709"/>
        <w:jc w:val="center"/>
      </w:pPr>
      <w:r w:rsidRPr="00B61478">
        <w:rPr>
          <w:b/>
          <w:bCs/>
        </w:rPr>
        <w:t>публичных слушаний по вопросу «О выражении согласия населения на преобразование Ольгинского сельского  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</w:t>
      </w:r>
      <w:r w:rsidRPr="00B61478">
        <w:rPr>
          <w:b/>
          <w:bCs/>
        </w:rPr>
        <w:br/>
        <w:t>статусом муниципального округа»</w:t>
      </w:r>
    </w:p>
    <w:p w:rsidR="00DA14C0" w:rsidRPr="00B61478" w:rsidRDefault="00DA14C0" w:rsidP="00DA14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1478" w:rsidRPr="00B61478" w:rsidRDefault="00DA14C0" w:rsidP="00B61478">
      <w:pPr>
        <w:ind w:firstLine="709"/>
        <w:jc w:val="both"/>
      </w:pPr>
      <w:proofErr w:type="gramStart"/>
      <w:r w:rsidRPr="00B61478">
        <w:t xml:space="preserve">Место проведения: </w:t>
      </w:r>
      <w:r w:rsidR="00B61478" w:rsidRPr="00B61478">
        <w:t xml:space="preserve">здание администрации </w:t>
      </w:r>
      <w:r w:rsidR="00B61478" w:rsidRPr="00B61478">
        <w:rPr>
          <w:bCs/>
        </w:rPr>
        <w:t xml:space="preserve">Ольгинского сельского  поселения Полтавского муниципального района </w:t>
      </w:r>
      <w:r w:rsidR="00B61478" w:rsidRPr="00B61478">
        <w:t>Омской области (Адрес:</w:t>
      </w:r>
      <w:proofErr w:type="gramEnd"/>
      <w:r w:rsidR="00B61478" w:rsidRPr="00B61478">
        <w:t xml:space="preserve"> Омская область, Полтавский район, с</w:t>
      </w:r>
      <w:proofErr w:type="gramStart"/>
      <w:r w:rsidR="00B61478" w:rsidRPr="00B61478">
        <w:t>.О</w:t>
      </w:r>
      <w:proofErr w:type="gramEnd"/>
      <w:r w:rsidR="00B61478" w:rsidRPr="00B61478">
        <w:t>льгино, ул.Советская, д.44).</w:t>
      </w:r>
    </w:p>
    <w:p w:rsidR="00DA14C0" w:rsidRPr="00B61478" w:rsidRDefault="00DA14C0" w:rsidP="00B6147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1478">
        <w:rPr>
          <w:rFonts w:ascii="Times New Roman" w:hAnsi="Times New Roman"/>
          <w:sz w:val="24"/>
          <w:szCs w:val="24"/>
        </w:rPr>
        <w:t xml:space="preserve">Время проведения: </w:t>
      </w:r>
      <w:r w:rsidR="00B61478" w:rsidRPr="00B61478">
        <w:rPr>
          <w:rFonts w:ascii="Times New Roman" w:hAnsi="Times New Roman"/>
          <w:sz w:val="24"/>
          <w:szCs w:val="24"/>
        </w:rPr>
        <w:t>15 часов 00 минут.</w:t>
      </w:r>
    </w:p>
    <w:p w:rsidR="00B61478" w:rsidRPr="00B61478" w:rsidRDefault="008174A3" w:rsidP="00B61478">
      <w:pPr>
        <w:ind w:firstLine="709"/>
        <w:jc w:val="both"/>
        <w:rPr>
          <w:u w:val="single"/>
        </w:rPr>
      </w:pPr>
      <w:r w:rsidRPr="00B61478">
        <w:t xml:space="preserve">Дата проведения: </w:t>
      </w:r>
      <w:r w:rsidR="00B61478">
        <w:t>27  мая 2024 года.</w:t>
      </w:r>
    </w:p>
    <w:p w:rsidR="00B61478" w:rsidRPr="00B61478" w:rsidRDefault="00B61478" w:rsidP="00B61478">
      <w:pPr>
        <w:pStyle w:val="a3"/>
        <w:rPr>
          <w:rFonts w:ascii="Times New Roman" w:hAnsi="Times New Roman"/>
          <w:sz w:val="24"/>
          <w:szCs w:val="24"/>
        </w:rPr>
      </w:pPr>
    </w:p>
    <w:p w:rsidR="00B61478" w:rsidRPr="00B61478" w:rsidRDefault="00B61478" w:rsidP="00B61478">
      <w:pPr>
        <w:ind w:firstLine="709"/>
        <w:jc w:val="both"/>
      </w:pPr>
      <w:r w:rsidRPr="00B61478">
        <w:t xml:space="preserve">Присутствовали: депутаты Совета </w:t>
      </w:r>
      <w:r w:rsidRPr="00B61478">
        <w:rPr>
          <w:bCs/>
        </w:rPr>
        <w:t>Ольгинского сельского  поселения Полтавского муниципального района</w:t>
      </w:r>
      <w:r w:rsidRPr="00B61478">
        <w:t xml:space="preserve">, Глава </w:t>
      </w:r>
      <w:r w:rsidRPr="00B61478">
        <w:rPr>
          <w:bCs/>
        </w:rPr>
        <w:t>Ольгинского сельского  поселения</w:t>
      </w:r>
      <w:r w:rsidRPr="00B61478">
        <w:t xml:space="preserve"> </w:t>
      </w:r>
      <w:proofErr w:type="spellStart"/>
      <w:r w:rsidRPr="00B61478">
        <w:t>Зызник</w:t>
      </w:r>
      <w:proofErr w:type="spellEnd"/>
      <w:r w:rsidRPr="00B61478">
        <w:t xml:space="preserve"> Вячеслав Викторович.</w:t>
      </w:r>
    </w:p>
    <w:p w:rsidR="00B61478" w:rsidRPr="00B61478" w:rsidRDefault="00B61478" w:rsidP="00B61478">
      <w:pPr>
        <w:ind w:firstLine="709"/>
        <w:jc w:val="both"/>
      </w:pPr>
      <w:r w:rsidRPr="00B61478">
        <w:t xml:space="preserve">Всего: </w:t>
      </w:r>
      <w:r w:rsidR="00B0119C">
        <w:rPr>
          <w:b/>
        </w:rPr>
        <w:t xml:space="preserve">13 </w:t>
      </w:r>
      <w:r w:rsidRPr="00B61478">
        <w:t>человек.</w:t>
      </w:r>
    </w:p>
    <w:p w:rsidR="00B61478" w:rsidRPr="00B61478" w:rsidRDefault="00B61478" w:rsidP="00B61478">
      <w:pPr>
        <w:ind w:firstLine="709"/>
        <w:jc w:val="both"/>
        <w:rPr>
          <w:bCs/>
        </w:rPr>
      </w:pPr>
      <w:r w:rsidRPr="00B61478">
        <w:t xml:space="preserve">Председательствующий на публичных слушаниях: </w:t>
      </w:r>
      <w:proofErr w:type="spellStart"/>
      <w:r w:rsidRPr="00B61478">
        <w:t>Ярош</w:t>
      </w:r>
      <w:proofErr w:type="spellEnd"/>
      <w:r w:rsidRPr="00B61478">
        <w:t xml:space="preserve"> И.В. – председатель Совета </w:t>
      </w:r>
      <w:r w:rsidRPr="00B61478">
        <w:rPr>
          <w:bCs/>
        </w:rPr>
        <w:t>Ольгинского сельского  поселения.</w:t>
      </w:r>
    </w:p>
    <w:p w:rsidR="00B61478" w:rsidRPr="00B61478" w:rsidRDefault="00B61478" w:rsidP="00B61478">
      <w:pPr>
        <w:ind w:firstLine="709"/>
        <w:jc w:val="both"/>
        <w:rPr>
          <w:i/>
        </w:rPr>
      </w:pPr>
      <w:r w:rsidRPr="00B61478">
        <w:rPr>
          <w:i/>
        </w:rPr>
        <w:t xml:space="preserve"> </w:t>
      </w:r>
    </w:p>
    <w:p w:rsidR="00B61478" w:rsidRPr="00B61478" w:rsidRDefault="00B61478" w:rsidP="00B61478">
      <w:pPr>
        <w:ind w:firstLine="709"/>
        <w:jc w:val="both"/>
        <w:rPr>
          <w:b/>
        </w:rPr>
      </w:pPr>
      <w:r w:rsidRPr="00B61478">
        <w:rPr>
          <w:b/>
        </w:rPr>
        <w:t>ПОВЕСТКА ДНЯ:</w:t>
      </w:r>
    </w:p>
    <w:p w:rsidR="00B61478" w:rsidRPr="00B61478" w:rsidRDefault="00B61478" w:rsidP="00B61478">
      <w:pPr>
        <w:ind w:firstLine="709"/>
        <w:jc w:val="both"/>
        <w:rPr>
          <w:bCs/>
          <w:iCs/>
        </w:rPr>
      </w:pPr>
      <w:r w:rsidRPr="00B61478">
        <w:t xml:space="preserve">1. «О выражении согласия населения на преобразование </w:t>
      </w:r>
      <w:r w:rsidRPr="00B61478">
        <w:rPr>
          <w:bCs/>
        </w:rPr>
        <w:t>Ольгинского</w:t>
      </w:r>
      <w:r w:rsidRPr="00B61478">
        <w:t xml:space="preserve"> сельского </w:t>
      </w:r>
      <w:r w:rsidRPr="00B61478">
        <w:rPr>
          <w:bCs/>
          <w:iCs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B61478" w:rsidRPr="00B61478" w:rsidRDefault="00B61478" w:rsidP="00B61478">
      <w:pPr>
        <w:ind w:firstLine="709"/>
        <w:jc w:val="both"/>
        <w:rPr>
          <w:bCs/>
          <w:iCs/>
        </w:rPr>
      </w:pPr>
    </w:p>
    <w:p w:rsidR="00B61478" w:rsidRPr="00B61478" w:rsidRDefault="00B61478" w:rsidP="00B61478">
      <w:pPr>
        <w:ind w:firstLine="709"/>
        <w:jc w:val="both"/>
      </w:pPr>
      <w:r w:rsidRPr="00B61478">
        <w:t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Нечипоренко М. А..</w:t>
      </w:r>
    </w:p>
    <w:p w:rsidR="00B61478" w:rsidRPr="00B61478" w:rsidRDefault="00B61478" w:rsidP="00B61478">
      <w:pPr>
        <w:tabs>
          <w:tab w:val="left" w:pos="284"/>
        </w:tabs>
        <w:contextualSpacing/>
        <w:jc w:val="both"/>
        <w:rPr>
          <w:rFonts w:eastAsia="Calibri"/>
          <w:b/>
          <w:lang w:eastAsia="en-US"/>
        </w:rPr>
      </w:pPr>
    </w:p>
    <w:p w:rsidR="00B61478" w:rsidRPr="00B61478" w:rsidRDefault="00B61478" w:rsidP="00B61478">
      <w:pPr>
        <w:tabs>
          <w:tab w:val="left" w:pos="284"/>
        </w:tabs>
        <w:ind w:firstLine="709"/>
        <w:contextualSpacing/>
        <w:jc w:val="both"/>
        <w:rPr>
          <w:rFonts w:eastAsia="Calibri"/>
          <w:b/>
          <w:lang w:eastAsia="en-US"/>
        </w:rPr>
      </w:pPr>
      <w:r w:rsidRPr="00B61478">
        <w:rPr>
          <w:rFonts w:eastAsia="Calibri"/>
          <w:b/>
          <w:lang w:eastAsia="en-US"/>
        </w:rPr>
        <w:t>СЛУШАЛИ:</w:t>
      </w:r>
    </w:p>
    <w:p w:rsidR="00B61478" w:rsidRPr="00B61478" w:rsidRDefault="00B61478" w:rsidP="00B61478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proofErr w:type="spellStart"/>
      <w:r w:rsidRPr="00B61478">
        <w:rPr>
          <w:rFonts w:eastAsia="Calibri"/>
          <w:lang w:eastAsia="en-US"/>
        </w:rPr>
        <w:t>Зызник</w:t>
      </w:r>
      <w:proofErr w:type="spellEnd"/>
      <w:r w:rsidRPr="00B61478">
        <w:rPr>
          <w:rFonts w:eastAsia="Calibri"/>
          <w:lang w:eastAsia="en-US"/>
        </w:rPr>
        <w:t xml:space="preserve"> В.В., Главу </w:t>
      </w:r>
      <w:r w:rsidRPr="00B61478">
        <w:rPr>
          <w:rFonts w:eastAsia="Calibri"/>
          <w:bCs/>
          <w:lang w:eastAsia="en-US"/>
        </w:rPr>
        <w:t>Ольгинского</w:t>
      </w:r>
      <w:r w:rsidRPr="00B61478">
        <w:rPr>
          <w:rFonts w:eastAsia="Calibri"/>
          <w:lang w:eastAsia="en-US"/>
        </w:rPr>
        <w:t xml:space="preserve"> сельского поселения </w:t>
      </w:r>
      <w:r w:rsidRPr="00B61478">
        <w:rPr>
          <w:rFonts w:eastAsia="Calibri"/>
          <w:bCs/>
          <w:iCs/>
          <w:lang w:eastAsia="en-US"/>
        </w:rPr>
        <w:t>Полтавского</w:t>
      </w:r>
      <w:r w:rsidRPr="00B61478">
        <w:rPr>
          <w:rFonts w:eastAsia="Calibri"/>
          <w:lang w:eastAsia="en-US"/>
        </w:rPr>
        <w:t xml:space="preserve"> муниципального района Омской области – </w:t>
      </w:r>
      <w:r w:rsidRPr="00B61478">
        <w:t xml:space="preserve">О выражении согласия населения на преобразование </w:t>
      </w:r>
      <w:r w:rsidRPr="00B61478">
        <w:rPr>
          <w:rFonts w:eastAsia="Calibri"/>
          <w:bCs/>
          <w:lang w:eastAsia="en-US"/>
        </w:rPr>
        <w:t>Ольгинского</w:t>
      </w:r>
      <w:r w:rsidRPr="00B61478">
        <w:t xml:space="preserve"> сельского </w:t>
      </w:r>
      <w:r w:rsidRPr="00B61478">
        <w:rPr>
          <w:bCs/>
          <w:iCs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B61478">
        <w:rPr>
          <w:rFonts w:eastAsia="Calibri"/>
          <w:lang w:eastAsia="en-US"/>
        </w:rPr>
        <w:t>.</w:t>
      </w:r>
    </w:p>
    <w:p w:rsidR="00B61478" w:rsidRPr="00B61478" w:rsidRDefault="00B61478" w:rsidP="00B61478">
      <w:pPr>
        <w:ind w:firstLine="284"/>
        <w:contextualSpacing/>
        <w:jc w:val="both"/>
        <w:rPr>
          <w:rFonts w:eastAsia="Calibri"/>
          <w:lang w:eastAsia="en-US"/>
        </w:rPr>
      </w:pPr>
    </w:p>
    <w:p w:rsidR="00B61478" w:rsidRPr="00B61478" w:rsidRDefault="00B61478" w:rsidP="00B61478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B61478">
        <w:rPr>
          <w:rFonts w:eastAsia="Calibri"/>
          <w:b/>
          <w:lang w:eastAsia="en-US"/>
        </w:rPr>
        <w:t>ВЫСТУПИЛИ:</w:t>
      </w:r>
    </w:p>
    <w:p w:rsidR="00B61478" w:rsidRPr="00B61478" w:rsidRDefault="00B61478" w:rsidP="00B61478">
      <w:pPr>
        <w:pStyle w:val="a6"/>
        <w:widowControl/>
        <w:numPr>
          <w:ilvl w:val="0"/>
          <w:numId w:val="2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B61478">
        <w:rPr>
          <w:rFonts w:eastAsia="Calibri"/>
          <w:sz w:val="24"/>
          <w:szCs w:val="24"/>
          <w:lang w:eastAsia="en-US"/>
        </w:rPr>
        <w:t>Ярош</w:t>
      </w:r>
      <w:proofErr w:type="spellEnd"/>
      <w:r w:rsidRPr="00B61478">
        <w:rPr>
          <w:rFonts w:eastAsia="Calibri"/>
          <w:sz w:val="24"/>
          <w:szCs w:val="24"/>
          <w:lang w:eastAsia="en-US"/>
        </w:rPr>
        <w:t xml:space="preserve"> И.В., председатель Совета </w:t>
      </w:r>
      <w:r w:rsidRPr="00B61478">
        <w:rPr>
          <w:rFonts w:eastAsia="Calibri"/>
          <w:bCs/>
          <w:sz w:val="24"/>
          <w:szCs w:val="24"/>
          <w:lang w:eastAsia="en-US"/>
        </w:rPr>
        <w:t>Ольгинского</w:t>
      </w:r>
      <w:r w:rsidRPr="00B6147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B61478">
        <w:rPr>
          <w:rFonts w:eastAsia="Calibri"/>
          <w:bCs/>
          <w:iCs/>
          <w:sz w:val="24"/>
          <w:szCs w:val="24"/>
          <w:lang w:eastAsia="en-US"/>
        </w:rPr>
        <w:t>Полтавского</w:t>
      </w:r>
      <w:r w:rsidRPr="00B61478">
        <w:rPr>
          <w:rFonts w:eastAsia="Calibri"/>
          <w:sz w:val="24"/>
          <w:szCs w:val="24"/>
          <w:lang w:eastAsia="en-US"/>
        </w:rPr>
        <w:t xml:space="preserve"> муниципального района – Прошу рекомендовать проект Решения Совета «</w:t>
      </w:r>
      <w:r w:rsidRPr="00B61478">
        <w:rPr>
          <w:sz w:val="24"/>
          <w:szCs w:val="24"/>
        </w:rPr>
        <w:t xml:space="preserve">О выражении согласия населения на преобразование </w:t>
      </w:r>
      <w:r w:rsidRPr="00B61478">
        <w:rPr>
          <w:rFonts w:eastAsia="Calibri"/>
          <w:bCs/>
          <w:sz w:val="24"/>
          <w:szCs w:val="24"/>
          <w:lang w:eastAsia="en-US"/>
        </w:rPr>
        <w:t>Ольгинского</w:t>
      </w:r>
      <w:r w:rsidRPr="00B61478">
        <w:rPr>
          <w:sz w:val="24"/>
          <w:szCs w:val="24"/>
        </w:rPr>
        <w:t xml:space="preserve"> сельского </w:t>
      </w:r>
      <w:r w:rsidRPr="00B61478">
        <w:rPr>
          <w:bCs/>
          <w:iCs/>
          <w:sz w:val="24"/>
          <w:szCs w:val="24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B61478">
        <w:rPr>
          <w:rFonts w:eastAsia="Calibri"/>
          <w:sz w:val="24"/>
          <w:szCs w:val="24"/>
          <w:lang w:eastAsia="en-US"/>
        </w:rPr>
        <w:t xml:space="preserve">» рассмотреть на заседании Совета </w:t>
      </w:r>
      <w:r w:rsidRPr="00B61478">
        <w:rPr>
          <w:rFonts w:eastAsia="Calibri"/>
          <w:bCs/>
          <w:sz w:val="24"/>
          <w:szCs w:val="24"/>
          <w:lang w:eastAsia="en-US"/>
        </w:rPr>
        <w:t>Ольгинского</w:t>
      </w:r>
      <w:r w:rsidRPr="00B6147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B61478">
        <w:rPr>
          <w:rFonts w:eastAsia="Calibri"/>
          <w:bCs/>
          <w:iCs/>
          <w:sz w:val="24"/>
          <w:szCs w:val="24"/>
          <w:lang w:eastAsia="en-US"/>
        </w:rPr>
        <w:t>Полтавского</w:t>
      </w:r>
      <w:r w:rsidRPr="00B61478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области.</w:t>
      </w:r>
    </w:p>
    <w:p w:rsidR="00B61478" w:rsidRPr="00B61478" w:rsidRDefault="00B61478" w:rsidP="00B61478">
      <w:pPr>
        <w:pStyle w:val="a6"/>
        <w:widowControl/>
        <w:ind w:left="284"/>
        <w:jc w:val="both"/>
        <w:rPr>
          <w:rFonts w:eastAsia="Calibri"/>
          <w:sz w:val="24"/>
          <w:szCs w:val="24"/>
          <w:lang w:eastAsia="en-US"/>
        </w:rPr>
      </w:pPr>
    </w:p>
    <w:p w:rsidR="00B61478" w:rsidRPr="00B61478" w:rsidRDefault="00B61478" w:rsidP="00B61478">
      <w:pPr>
        <w:ind w:firstLine="709"/>
        <w:jc w:val="both"/>
        <w:rPr>
          <w:bCs/>
          <w:iCs/>
        </w:rPr>
      </w:pPr>
      <w:proofErr w:type="gramStart"/>
      <w:r w:rsidRPr="00B61478">
        <w:lastRenderedPageBreak/>
        <w:t xml:space="preserve">Участники публичных слушаний, заслушав доклады и выступления по вопросу «О выражении согласия населения на преобразование </w:t>
      </w:r>
      <w:r w:rsidRPr="00B61478">
        <w:rPr>
          <w:rFonts w:eastAsia="Calibri"/>
          <w:bCs/>
          <w:lang w:eastAsia="en-US"/>
        </w:rPr>
        <w:t>Ольгинского</w:t>
      </w:r>
      <w:r w:rsidRPr="00B61478">
        <w:t xml:space="preserve"> сельского </w:t>
      </w:r>
      <w:r w:rsidRPr="00B61478">
        <w:rPr>
          <w:bCs/>
          <w:iCs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округа» приняли решение по обсуждаемому вопросу.</w:t>
      </w:r>
      <w:proofErr w:type="gramEnd"/>
    </w:p>
    <w:p w:rsidR="00B61478" w:rsidRPr="00B61478" w:rsidRDefault="00B61478" w:rsidP="00B61478">
      <w:pPr>
        <w:pStyle w:val="a6"/>
        <w:widowControl/>
        <w:ind w:left="0" w:firstLine="284"/>
        <w:jc w:val="both"/>
        <w:rPr>
          <w:rFonts w:eastAsia="Calibri"/>
          <w:sz w:val="24"/>
          <w:szCs w:val="24"/>
          <w:lang w:eastAsia="en-US"/>
        </w:rPr>
      </w:pPr>
    </w:p>
    <w:p w:rsidR="00B61478" w:rsidRPr="00B61478" w:rsidRDefault="00B61478" w:rsidP="00B61478">
      <w:pPr>
        <w:pStyle w:val="a6"/>
        <w:widowControl/>
        <w:ind w:left="0"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B61478">
        <w:rPr>
          <w:rFonts w:eastAsia="Calibri"/>
          <w:b/>
          <w:sz w:val="24"/>
          <w:szCs w:val="24"/>
          <w:lang w:eastAsia="en-US"/>
        </w:rPr>
        <w:t xml:space="preserve">Решение публичных слушаний: </w:t>
      </w:r>
    </w:p>
    <w:p w:rsidR="00B61478" w:rsidRPr="00B61478" w:rsidRDefault="00B61478" w:rsidP="00B61478">
      <w:pPr>
        <w:pStyle w:val="a6"/>
        <w:widowControl/>
        <w:ind w:left="0" w:firstLine="709"/>
        <w:jc w:val="both"/>
        <w:rPr>
          <w:sz w:val="24"/>
          <w:szCs w:val="24"/>
        </w:rPr>
      </w:pPr>
      <w:proofErr w:type="gramStart"/>
      <w:r w:rsidRPr="00B61478">
        <w:rPr>
          <w:rFonts w:eastAsia="Calibri"/>
          <w:sz w:val="24"/>
          <w:szCs w:val="24"/>
          <w:lang w:eastAsia="en-US"/>
        </w:rPr>
        <w:t xml:space="preserve">проект Решения Совета </w:t>
      </w:r>
      <w:r w:rsidRPr="00B61478">
        <w:rPr>
          <w:rFonts w:eastAsia="Calibri"/>
          <w:bCs/>
          <w:sz w:val="24"/>
          <w:szCs w:val="24"/>
          <w:lang w:eastAsia="en-US"/>
        </w:rPr>
        <w:t>Ольгинского</w:t>
      </w:r>
      <w:r w:rsidRPr="00B6147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B61478">
        <w:rPr>
          <w:rFonts w:eastAsia="Calibri"/>
          <w:bCs/>
          <w:iCs/>
          <w:sz w:val="24"/>
          <w:szCs w:val="24"/>
          <w:lang w:eastAsia="en-US"/>
        </w:rPr>
        <w:t>Полтавского</w:t>
      </w:r>
      <w:r w:rsidRPr="00B61478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«</w:t>
      </w:r>
      <w:r w:rsidRPr="00B61478">
        <w:rPr>
          <w:sz w:val="24"/>
          <w:szCs w:val="24"/>
        </w:rPr>
        <w:t xml:space="preserve">О выражении согласия населения на преобразование </w:t>
      </w:r>
      <w:r w:rsidRPr="00B61478">
        <w:rPr>
          <w:rFonts w:eastAsia="Calibri"/>
          <w:bCs/>
          <w:sz w:val="24"/>
          <w:szCs w:val="24"/>
          <w:lang w:eastAsia="en-US"/>
        </w:rPr>
        <w:t>Ольгинского</w:t>
      </w:r>
      <w:r w:rsidRPr="00B61478">
        <w:rPr>
          <w:sz w:val="24"/>
          <w:szCs w:val="24"/>
        </w:rPr>
        <w:t xml:space="preserve"> сельского </w:t>
      </w:r>
      <w:r w:rsidRPr="00B61478">
        <w:rPr>
          <w:bCs/>
          <w:iCs/>
          <w:sz w:val="24"/>
          <w:szCs w:val="24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B61478">
        <w:rPr>
          <w:rFonts w:eastAsia="Calibri"/>
          <w:sz w:val="24"/>
          <w:szCs w:val="24"/>
          <w:lang w:eastAsia="en-US"/>
        </w:rPr>
        <w:t xml:space="preserve">» рассмотреть на заседании Совета </w:t>
      </w:r>
      <w:r w:rsidRPr="00B61478">
        <w:rPr>
          <w:rFonts w:eastAsia="Calibri"/>
          <w:bCs/>
          <w:sz w:val="24"/>
          <w:szCs w:val="24"/>
          <w:lang w:eastAsia="en-US"/>
        </w:rPr>
        <w:t>Ольгинского</w:t>
      </w:r>
      <w:r w:rsidRPr="00B6147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B61478">
        <w:rPr>
          <w:rFonts w:eastAsia="Calibri"/>
          <w:bCs/>
          <w:iCs/>
          <w:sz w:val="24"/>
          <w:szCs w:val="24"/>
          <w:lang w:eastAsia="en-US"/>
        </w:rPr>
        <w:t>Полтавского</w:t>
      </w:r>
      <w:r w:rsidRPr="00B61478">
        <w:rPr>
          <w:rFonts w:eastAsia="Calibri"/>
          <w:sz w:val="24"/>
          <w:szCs w:val="24"/>
          <w:lang w:eastAsia="en-US"/>
        </w:rPr>
        <w:t xml:space="preserve"> муниципального района Омской</w:t>
      </w:r>
      <w:proofErr w:type="gramEnd"/>
      <w:r w:rsidRPr="00B61478">
        <w:rPr>
          <w:rFonts w:eastAsia="Calibri"/>
          <w:sz w:val="24"/>
          <w:szCs w:val="24"/>
          <w:lang w:eastAsia="en-US"/>
        </w:rPr>
        <w:t xml:space="preserve"> области.</w:t>
      </w:r>
    </w:p>
    <w:p w:rsidR="00B61478" w:rsidRPr="00B61478" w:rsidRDefault="00B61478" w:rsidP="00B61478">
      <w:pPr>
        <w:ind w:firstLine="709"/>
        <w:jc w:val="both"/>
      </w:pPr>
      <w:r w:rsidRPr="00B61478">
        <w:t xml:space="preserve">Приложение: проект Решения </w:t>
      </w:r>
      <w:r w:rsidRPr="00B61478">
        <w:rPr>
          <w:rFonts w:eastAsia="Calibri"/>
          <w:lang w:eastAsia="en-US"/>
        </w:rPr>
        <w:t xml:space="preserve">Совета </w:t>
      </w:r>
      <w:r w:rsidRPr="00B61478">
        <w:rPr>
          <w:rFonts w:eastAsia="Calibri"/>
          <w:bCs/>
          <w:lang w:eastAsia="en-US"/>
        </w:rPr>
        <w:t>Ольгинского</w:t>
      </w:r>
      <w:r w:rsidRPr="00B61478">
        <w:rPr>
          <w:rFonts w:eastAsia="Calibri"/>
          <w:lang w:eastAsia="en-US"/>
        </w:rPr>
        <w:t xml:space="preserve"> сельского поселения </w:t>
      </w:r>
      <w:r w:rsidRPr="00B61478">
        <w:rPr>
          <w:rFonts w:eastAsia="Calibri"/>
          <w:bCs/>
          <w:iCs/>
          <w:lang w:eastAsia="en-US"/>
        </w:rPr>
        <w:t>Полтавского</w:t>
      </w:r>
      <w:r w:rsidRPr="00B61478">
        <w:rPr>
          <w:rFonts w:eastAsia="Calibri"/>
          <w:lang w:eastAsia="en-US"/>
        </w:rPr>
        <w:t xml:space="preserve"> муниципального района Омской области «</w:t>
      </w:r>
      <w:r w:rsidRPr="00B61478">
        <w:t xml:space="preserve">О выражении согласия населения на преобразование </w:t>
      </w:r>
      <w:r w:rsidRPr="00B61478">
        <w:rPr>
          <w:rFonts w:eastAsia="Calibri"/>
          <w:bCs/>
          <w:lang w:eastAsia="en-US"/>
        </w:rPr>
        <w:t>Ольгинского</w:t>
      </w:r>
      <w:r w:rsidRPr="00B61478">
        <w:t xml:space="preserve"> сельского </w:t>
      </w:r>
      <w:r w:rsidRPr="00B61478">
        <w:rPr>
          <w:bCs/>
          <w:iCs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B61478">
        <w:rPr>
          <w:rFonts w:eastAsia="Calibri"/>
          <w:lang w:eastAsia="en-US"/>
        </w:rPr>
        <w:t>».</w:t>
      </w:r>
    </w:p>
    <w:p w:rsidR="00B61478" w:rsidRPr="00B61478" w:rsidRDefault="00B61478" w:rsidP="00B61478">
      <w:pPr>
        <w:ind w:firstLine="709"/>
        <w:jc w:val="both"/>
      </w:pPr>
    </w:p>
    <w:p w:rsidR="00DA14C0" w:rsidRPr="00B61478" w:rsidRDefault="00561664" w:rsidP="00DA14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.6pt;margin-top:.75pt;width:70.5pt;height:45.45pt;z-index:251660288" strokecolor="white [3212]">
            <v:textbox>
              <w:txbxContent>
                <w:p w:rsidR="00B21B41" w:rsidRDefault="00B21B41"/>
              </w:txbxContent>
            </v:textbox>
          </v:shape>
        </w:pict>
      </w:r>
    </w:p>
    <w:p w:rsidR="00DA14C0" w:rsidRPr="00B61478" w:rsidRDefault="00DA14C0" w:rsidP="00DA14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61478">
        <w:rPr>
          <w:rFonts w:ascii="Times New Roman" w:hAnsi="Times New Roman"/>
          <w:sz w:val="24"/>
          <w:szCs w:val="24"/>
        </w:rPr>
        <w:t xml:space="preserve">Председатель публичных слушаний:                                                     </w:t>
      </w:r>
      <w:proofErr w:type="spellStart"/>
      <w:r w:rsidR="00B21B41" w:rsidRPr="00B61478">
        <w:rPr>
          <w:rFonts w:ascii="Times New Roman" w:hAnsi="Times New Roman"/>
          <w:sz w:val="24"/>
          <w:szCs w:val="24"/>
        </w:rPr>
        <w:t>И.В.Ярош</w:t>
      </w:r>
      <w:proofErr w:type="spellEnd"/>
    </w:p>
    <w:p w:rsidR="00DA14C0" w:rsidRPr="00B61478" w:rsidRDefault="00561664" w:rsidP="00DA14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226.2pt;margin-top:9.9pt;width:75pt;height:60pt;z-index:251662336" strokecolor="white [3212]">
            <v:textbox>
              <w:txbxContent>
                <w:p w:rsidR="00626635" w:rsidRDefault="00626635"/>
              </w:txbxContent>
            </v:textbox>
          </v:shape>
        </w:pict>
      </w:r>
    </w:p>
    <w:p w:rsidR="002C4B28" w:rsidRPr="00B61478" w:rsidRDefault="00561664" w:rsidP="00DA14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255.45pt;margin-top:4.8pt;width:50.25pt;height:44.25pt;z-index:251659264" strokecolor="white [3212]">
            <v:textbox>
              <w:txbxContent>
                <w:p w:rsidR="002C4B28" w:rsidRDefault="002C4B28"/>
              </w:txbxContent>
            </v:textbox>
          </v:shape>
        </w:pict>
      </w:r>
    </w:p>
    <w:p w:rsidR="00DA14C0" w:rsidRPr="00B61478" w:rsidRDefault="00DA14C0" w:rsidP="00DA14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61478">
        <w:rPr>
          <w:rFonts w:ascii="Times New Roman" w:hAnsi="Times New Roman"/>
          <w:sz w:val="24"/>
          <w:szCs w:val="24"/>
        </w:rPr>
        <w:t xml:space="preserve">Секретарь публичных слушаний:                          </w:t>
      </w:r>
      <w:r w:rsidR="002C4B28" w:rsidRPr="00B61478">
        <w:rPr>
          <w:rFonts w:ascii="Times New Roman" w:hAnsi="Times New Roman"/>
          <w:sz w:val="24"/>
          <w:szCs w:val="24"/>
        </w:rPr>
        <w:t xml:space="preserve">                     </w:t>
      </w:r>
      <w:r w:rsidR="003160C4" w:rsidRPr="00B61478">
        <w:rPr>
          <w:rFonts w:ascii="Times New Roman" w:hAnsi="Times New Roman"/>
          <w:sz w:val="24"/>
          <w:szCs w:val="24"/>
        </w:rPr>
        <w:t>М.А.Нечипоренко</w:t>
      </w:r>
    </w:p>
    <w:p w:rsidR="00C556F3" w:rsidRDefault="00C556F3"/>
    <w:p w:rsidR="00EB055B" w:rsidRDefault="00EB055B"/>
    <w:p w:rsidR="00EB055B" w:rsidRDefault="00EB055B" w:rsidP="00EB055B">
      <w:pPr>
        <w:ind w:firstLine="709"/>
        <w:jc w:val="both"/>
        <w:rPr>
          <w:sz w:val="28"/>
          <w:szCs w:val="28"/>
        </w:rPr>
      </w:pPr>
    </w:p>
    <w:p w:rsidR="00EB055B" w:rsidRDefault="00EB055B" w:rsidP="00EB055B">
      <w:pPr>
        <w:ind w:firstLine="709"/>
        <w:jc w:val="both"/>
        <w:rPr>
          <w:sz w:val="28"/>
          <w:szCs w:val="28"/>
        </w:rPr>
      </w:pPr>
    </w:p>
    <w:p w:rsidR="00EB055B" w:rsidRDefault="00EB055B" w:rsidP="00EB055B">
      <w:pPr>
        <w:ind w:firstLine="709"/>
        <w:jc w:val="both"/>
        <w:rPr>
          <w:sz w:val="28"/>
          <w:szCs w:val="28"/>
        </w:rPr>
      </w:pPr>
    </w:p>
    <w:p w:rsidR="00EB055B" w:rsidRDefault="00EB055B" w:rsidP="00EB055B">
      <w:pPr>
        <w:ind w:firstLine="709"/>
        <w:jc w:val="both"/>
        <w:rPr>
          <w:sz w:val="28"/>
          <w:szCs w:val="28"/>
        </w:rPr>
      </w:pPr>
    </w:p>
    <w:p w:rsidR="00EB055B" w:rsidRDefault="00EB055B" w:rsidP="00846E79">
      <w:pPr>
        <w:jc w:val="both"/>
      </w:pPr>
      <w:r>
        <w:rPr>
          <w:sz w:val="28"/>
          <w:szCs w:val="28"/>
        </w:rPr>
        <w:t xml:space="preserve">                                       </w:t>
      </w:r>
    </w:p>
    <w:sectPr w:rsidR="00EB055B" w:rsidSect="00C5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56B0"/>
    <w:multiLevelType w:val="hybridMultilevel"/>
    <w:tmpl w:val="A152388A"/>
    <w:lvl w:ilvl="0" w:tplc="19CAAA2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1">
    <w:nsid w:val="58044A1C"/>
    <w:multiLevelType w:val="multilevel"/>
    <w:tmpl w:val="CB808A7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4C0"/>
    <w:rsid w:val="000E2AB5"/>
    <w:rsid w:val="001410C5"/>
    <w:rsid w:val="001418BA"/>
    <w:rsid w:val="0016388C"/>
    <w:rsid w:val="00182E18"/>
    <w:rsid w:val="001C207A"/>
    <w:rsid w:val="00200E18"/>
    <w:rsid w:val="00213C84"/>
    <w:rsid w:val="0022464A"/>
    <w:rsid w:val="00230A95"/>
    <w:rsid w:val="00244C9C"/>
    <w:rsid w:val="002604AB"/>
    <w:rsid w:val="002B2A43"/>
    <w:rsid w:val="002C4B28"/>
    <w:rsid w:val="002D2B75"/>
    <w:rsid w:val="003004E1"/>
    <w:rsid w:val="0031339F"/>
    <w:rsid w:val="003160C4"/>
    <w:rsid w:val="0048176E"/>
    <w:rsid w:val="004D30D4"/>
    <w:rsid w:val="00507D96"/>
    <w:rsid w:val="00561664"/>
    <w:rsid w:val="00574B58"/>
    <w:rsid w:val="00585494"/>
    <w:rsid w:val="00626635"/>
    <w:rsid w:val="00635C52"/>
    <w:rsid w:val="006F7227"/>
    <w:rsid w:val="007353CE"/>
    <w:rsid w:val="00766F66"/>
    <w:rsid w:val="00786F51"/>
    <w:rsid w:val="007A2B18"/>
    <w:rsid w:val="007C5780"/>
    <w:rsid w:val="008174A3"/>
    <w:rsid w:val="00846E79"/>
    <w:rsid w:val="008C4E90"/>
    <w:rsid w:val="009316E6"/>
    <w:rsid w:val="00943730"/>
    <w:rsid w:val="009F1B4E"/>
    <w:rsid w:val="00A031C1"/>
    <w:rsid w:val="00AC7BE5"/>
    <w:rsid w:val="00B0119C"/>
    <w:rsid w:val="00B21B41"/>
    <w:rsid w:val="00B61478"/>
    <w:rsid w:val="00B934F8"/>
    <w:rsid w:val="00BC5C39"/>
    <w:rsid w:val="00BD7780"/>
    <w:rsid w:val="00BF401D"/>
    <w:rsid w:val="00C556F3"/>
    <w:rsid w:val="00CB03D3"/>
    <w:rsid w:val="00CE1BC1"/>
    <w:rsid w:val="00D267DB"/>
    <w:rsid w:val="00D57D44"/>
    <w:rsid w:val="00D82DC1"/>
    <w:rsid w:val="00D903CF"/>
    <w:rsid w:val="00DA14C0"/>
    <w:rsid w:val="00E133B2"/>
    <w:rsid w:val="00E47E83"/>
    <w:rsid w:val="00EB055B"/>
    <w:rsid w:val="00F6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14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A1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055B"/>
    <w:pPr>
      <w:widowControl w:val="0"/>
      <w:suppressAutoHyphens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2019-05-13T04:41:00Z</cp:lastPrinted>
  <dcterms:created xsi:type="dcterms:W3CDTF">2024-05-21T09:30:00Z</dcterms:created>
  <dcterms:modified xsi:type="dcterms:W3CDTF">2024-05-27T09:30:00Z</dcterms:modified>
</cp:coreProperties>
</file>