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279" w:tblpY="450"/>
        <w:tblW w:w="11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84"/>
        <w:gridCol w:w="5545"/>
      </w:tblGrid>
      <w:tr w:rsidR="00603F05" w:rsidTr="00A95712">
        <w:trPr>
          <w:trHeight w:val="840"/>
        </w:trPr>
        <w:tc>
          <w:tcPr>
            <w:tcW w:w="11629" w:type="dxa"/>
            <w:gridSpan w:val="2"/>
          </w:tcPr>
          <w:p w:rsidR="00647660" w:rsidRDefault="00302AD5" w:rsidP="00A95712">
            <w:pPr>
              <w:pStyle w:val="TableParagraph"/>
              <w:tabs>
                <w:tab w:val="left" w:pos="2254"/>
                <w:tab w:val="left" w:pos="3632"/>
                <w:tab w:val="left" w:pos="4868"/>
                <w:tab w:val="left" w:pos="7154"/>
              </w:tabs>
              <w:spacing w:before="188" w:line="240" w:lineRule="auto"/>
              <w:ind w:right="200"/>
              <w:jc w:val="center"/>
              <w:rPr>
                <w:spacing w:val="-12"/>
                <w:sz w:val="20"/>
              </w:rPr>
            </w:pPr>
            <w:r>
              <w:rPr>
                <w:sz w:val="20"/>
              </w:rPr>
              <w:t>ПЕРИОДИЧЕСКОЕ</w:t>
            </w:r>
            <w:r w:rsidR="00647660">
              <w:rPr>
                <w:sz w:val="20"/>
              </w:rPr>
              <w:t xml:space="preserve"> </w:t>
            </w:r>
            <w:r>
              <w:rPr>
                <w:sz w:val="20"/>
              </w:rPr>
              <w:t>ПЕЧАТНОЕ</w:t>
            </w:r>
            <w:r w:rsidR="00647660">
              <w:rPr>
                <w:sz w:val="20"/>
              </w:rPr>
              <w:t xml:space="preserve"> </w:t>
            </w:r>
            <w:r>
              <w:rPr>
                <w:sz w:val="20"/>
              </w:rPr>
              <w:t>ИЗДАНИЕ</w:t>
            </w:r>
            <w:r w:rsidR="00647660">
              <w:rPr>
                <w:sz w:val="20"/>
              </w:rPr>
              <w:t xml:space="preserve"> </w:t>
            </w:r>
          </w:p>
          <w:p w:rsidR="00603F05" w:rsidRDefault="00647660" w:rsidP="00A95712">
            <w:pPr>
              <w:pStyle w:val="TableParagraph"/>
              <w:tabs>
                <w:tab w:val="left" w:pos="2254"/>
                <w:tab w:val="left" w:pos="3632"/>
                <w:tab w:val="left" w:pos="4868"/>
                <w:tab w:val="left" w:pos="7154"/>
                <w:tab w:val="left" w:pos="10493"/>
              </w:tabs>
              <w:spacing w:before="188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ОЛЬГИН</w:t>
            </w:r>
            <w:r w:rsidR="00302AD5">
              <w:rPr>
                <w:sz w:val="20"/>
              </w:rPr>
              <w:t>СКОГО</w:t>
            </w:r>
            <w:r>
              <w:rPr>
                <w:sz w:val="20"/>
              </w:rPr>
              <w:t xml:space="preserve"> </w:t>
            </w:r>
            <w:r w:rsidR="00302AD5">
              <w:rPr>
                <w:spacing w:val="-47"/>
                <w:sz w:val="20"/>
              </w:rPr>
              <w:t xml:space="preserve"> </w:t>
            </w:r>
            <w:r w:rsidR="00302AD5">
              <w:rPr>
                <w:sz w:val="20"/>
              </w:rPr>
              <w:t>СЕЛЬСКОГО</w:t>
            </w:r>
            <w:r w:rsidR="00302AD5">
              <w:rPr>
                <w:spacing w:val="-2"/>
                <w:sz w:val="20"/>
              </w:rPr>
              <w:t xml:space="preserve"> </w:t>
            </w:r>
            <w:r w:rsidR="00302AD5">
              <w:rPr>
                <w:sz w:val="20"/>
              </w:rPr>
              <w:t>ПОСЕЛЕНИЯ</w:t>
            </w:r>
            <w:r w:rsidR="00302AD5">
              <w:rPr>
                <w:spacing w:val="3"/>
                <w:sz w:val="20"/>
              </w:rPr>
              <w:t xml:space="preserve"> </w:t>
            </w:r>
            <w:r w:rsidR="00302AD5">
              <w:rPr>
                <w:sz w:val="20"/>
              </w:rPr>
              <w:t>ПОЛТАВСКОГО</w:t>
            </w:r>
            <w:r w:rsidR="00302AD5">
              <w:rPr>
                <w:spacing w:val="-2"/>
                <w:sz w:val="20"/>
              </w:rPr>
              <w:t xml:space="preserve"> </w:t>
            </w:r>
            <w:r w:rsidR="00302AD5">
              <w:rPr>
                <w:sz w:val="20"/>
              </w:rPr>
              <w:t>МУНИЦИПАЛЬНОГО</w:t>
            </w:r>
            <w:r w:rsidR="00302AD5">
              <w:rPr>
                <w:spacing w:val="-1"/>
                <w:sz w:val="20"/>
              </w:rPr>
              <w:t xml:space="preserve"> </w:t>
            </w:r>
            <w:r w:rsidR="00302AD5">
              <w:rPr>
                <w:sz w:val="20"/>
              </w:rPr>
              <w:t>РАЙОНА</w:t>
            </w:r>
            <w:r w:rsidR="00302AD5">
              <w:rPr>
                <w:spacing w:val="-2"/>
                <w:sz w:val="20"/>
              </w:rPr>
              <w:t xml:space="preserve"> </w:t>
            </w:r>
            <w:r w:rsidR="00302AD5">
              <w:rPr>
                <w:sz w:val="20"/>
              </w:rPr>
              <w:t>ОМСКОЙ</w:t>
            </w:r>
            <w:r>
              <w:rPr>
                <w:sz w:val="20"/>
              </w:rPr>
              <w:t xml:space="preserve"> </w:t>
            </w:r>
            <w:r w:rsidR="00302AD5">
              <w:rPr>
                <w:sz w:val="20"/>
              </w:rPr>
              <w:t>ОБЛАСТИ</w:t>
            </w:r>
          </w:p>
        </w:tc>
      </w:tr>
      <w:tr w:rsidR="00603F05" w:rsidTr="00A95712">
        <w:trPr>
          <w:trHeight w:val="1821"/>
        </w:trPr>
        <w:tc>
          <w:tcPr>
            <w:tcW w:w="11629" w:type="dxa"/>
            <w:gridSpan w:val="2"/>
            <w:tcBorders>
              <w:bottom w:val="double" w:sz="6" w:space="0" w:color="000000"/>
            </w:tcBorders>
          </w:tcPr>
          <w:p w:rsidR="004C134E" w:rsidRPr="004C134E" w:rsidRDefault="004C134E" w:rsidP="00A95712">
            <w:pPr>
              <w:pStyle w:val="TableParagraph"/>
              <w:spacing w:line="240" w:lineRule="auto"/>
              <w:ind w:left="1357" w:right="1345"/>
              <w:jc w:val="center"/>
              <w:rPr>
                <w:b/>
                <w:sz w:val="40"/>
                <w:szCs w:val="40"/>
              </w:rPr>
            </w:pPr>
            <w:r w:rsidRPr="004C134E">
              <w:rPr>
                <w:b/>
                <w:sz w:val="40"/>
                <w:szCs w:val="40"/>
              </w:rPr>
              <w:t xml:space="preserve">«Полтавский муниципальный  вестник» </w:t>
            </w:r>
          </w:p>
          <w:p w:rsidR="00603F05" w:rsidRPr="00A95712" w:rsidRDefault="004C134E" w:rsidP="00A95712">
            <w:pPr>
              <w:pStyle w:val="TableParagraph"/>
              <w:spacing w:line="240" w:lineRule="auto"/>
              <w:ind w:left="1357" w:right="1345"/>
              <w:jc w:val="center"/>
              <w:rPr>
                <w:rFonts w:ascii="Arial Black" w:hAnsi="Arial Black"/>
                <w:sz w:val="56"/>
                <w:szCs w:val="56"/>
              </w:rPr>
            </w:pPr>
            <w:r w:rsidRPr="00A95712">
              <w:rPr>
                <w:b/>
                <w:sz w:val="56"/>
                <w:szCs w:val="56"/>
              </w:rPr>
              <w:t xml:space="preserve">Ольгинского сельского </w:t>
            </w:r>
            <w:r w:rsidR="00A95712">
              <w:rPr>
                <w:b/>
                <w:sz w:val="56"/>
                <w:szCs w:val="56"/>
              </w:rPr>
              <w:t>п</w:t>
            </w:r>
            <w:r w:rsidRPr="00A95712">
              <w:rPr>
                <w:b/>
                <w:sz w:val="56"/>
                <w:szCs w:val="56"/>
              </w:rPr>
              <w:t>оселения</w:t>
            </w:r>
          </w:p>
        </w:tc>
      </w:tr>
      <w:tr w:rsidR="00603F05" w:rsidRPr="00C814A2" w:rsidTr="00A95712">
        <w:trPr>
          <w:trHeight w:val="328"/>
        </w:trPr>
        <w:tc>
          <w:tcPr>
            <w:tcW w:w="6084" w:type="dxa"/>
            <w:tcBorders>
              <w:top w:val="double" w:sz="6" w:space="0" w:color="000000"/>
              <w:right w:val="single" w:sz="4" w:space="0" w:color="D9D9D9"/>
            </w:tcBorders>
          </w:tcPr>
          <w:p w:rsidR="00603F05" w:rsidRPr="00C814A2" w:rsidRDefault="00BC186A" w:rsidP="006E158B">
            <w:pPr>
              <w:pStyle w:val="TableParagraph"/>
              <w:spacing w:line="308" w:lineRule="exact"/>
              <w:ind w:left="110"/>
              <w:rPr>
                <w:b/>
                <w:sz w:val="24"/>
                <w:szCs w:val="24"/>
              </w:rPr>
            </w:pPr>
            <w:r w:rsidRPr="00C814A2">
              <w:rPr>
                <w:b/>
                <w:sz w:val="24"/>
                <w:szCs w:val="24"/>
              </w:rPr>
              <w:t>2</w:t>
            </w:r>
            <w:r w:rsidR="006E158B">
              <w:rPr>
                <w:b/>
                <w:sz w:val="24"/>
                <w:szCs w:val="24"/>
              </w:rPr>
              <w:t>7</w:t>
            </w:r>
            <w:r w:rsidRPr="00C814A2">
              <w:rPr>
                <w:b/>
                <w:sz w:val="24"/>
                <w:szCs w:val="24"/>
              </w:rPr>
              <w:t xml:space="preserve"> </w:t>
            </w:r>
            <w:r w:rsidR="006E158B">
              <w:rPr>
                <w:b/>
                <w:sz w:val="24"/>
                <w:szCs w:val="24"/>
              </w:rPr>
              <w:t>мая</w:t>
            </w:r>
            <w:r w:rsidRPr="00C814A2">
              <w:rPr>
                <w:b/>
                <w:sz w:val="24"/>
                <w:szCs w:val="24"/>
              </w:rPr>
              <w:t xml:space="preserve"> 2024</w:t>
            </w:r>
            <w:r w:rsidR="00302AD5" w:rsidRPr="00C814A2">
              <w:rPr>
                <w:b/>
                <w:spacing w:val="-2"/>
                <w:sz w:val="24"/>
                <w:szCs w:val="24"/>
              </w:rPr>
              <w:t xml:space="preserve"> </w:t>
            </w:r>
            <w:r w:rsidR="00302AD5" w:rsidRPr="00C814A2">
              <w:rPr>
                <w:b/>
                <w:sz w:val="24"/>
                <w:szCs w:val="24"/>
              </w:rPr>
              <w:t>года</w:t>
            </w:r>
          </w:p>
        </w:tc>
        <w:tc>
          <w:tcPr>
            <w:tcW w:w="5545" w:type="dxa"/>
            <w:tcBorders>
              <w:top w:val="double" w:sz="6" w:space="0" w:color="000000"/>
              <w:left w:val="single" w:sz="4" w:space="0" w:color="D9D9D9"/>
            </w:tcBorders>
          </w:tcPr>
          <w:p w:rsidR="00603F05" w:rsidRPr="00C814A2" w:rsidRDefault="00302AD5" w:rsidP="00DF0CFE">
            <w:pPr>
              <w:pStyle w:val="TableParagraph"/>
              <w:spacing w:line="308" w:lineRule="exact"/>
              <w:ind w:right="96"/>
              <w:jc w:val="right"/>
              <w:rPr>
                <w:b/>
                <w:sz w:val="24"/>
                <w:szCs w:val="24"/>
              </w:rPr>
            </w:pPr>
            <w:r w:rsidRPr="00C814A2">
              <w:rPr>
                <w:b/>
                <w:sz w:val="24"/>
                <w:szCs w:val="24"/>
              </w:rPr>
              <w:t>№</w:t>
            </w:r>
            <w:r w:rsidR="00647660" w:rsidRPr="00C814A2">
              <w:rPr>
                <w:b/>
                <w:sz w:val="24"/>
                <w:szCs w:val="24"/>
              </w:rPr>
              <w:t xml:space="preserve"> </w:t>
            </w:r>
            <w:r w:rsidR="00DF0CFE">
              <w:rPr>
                <w:b/>
                <w:sz w:val="24"/>
                <w:szCs w:val="24"/>
              </w:rPr>
              <w:t>6</w:t>
            </w:r>
          </w:p>
        </w:tc>
      </w:tr>
    </w:tbl>
    <w:p w:rsidR="00603F05" w:rsidRPr="00C814A2" w:rsidRDefault="00603F05">
      <w:pPr>
        <w:pStyle w:val="a3"/>
        <w:rPr>
          <w:sz w:val="24"/>
          <w:szCs w:val="24"/>
        </w:rPr>
      </w:pPr>
    </w:p>
    <w:p w:rsidR="00DF0CFE" w:rsidRPr="00FC79D4" w:rsidRDefault="00DF0CFE" w:rsidP="00DF0CF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2"/>
          <w:szCs w:val="22"/>
        </w:rPr>
      </w:pPr>
      <w:bookmarkStart w:id="0" w:name="_Hlk165531209"/>
      <w:r w:rsidRPr="00FC79D4">
        <w:rPr>
          <w:rFonts w:ascii="Times New Roman" w:hAnsi="Times New Roman"/>
          <w:b w:val="0"/>
          <w:sz w:val="22"/>
          <w:szCs w:val="22"/>
        </w:rPr>
        <w:t>Совет Ольгинского сельского поселения</w:t>
      </w:r>
    </w:p>
    <w:p w:rsidR="00DF0CFE" w:rsidRPr="00FC79D4" w:rsidRDefault="00DF0CFE" w:rsidP="00DF0CF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2"/>
          <w:szCs w:val="22"/>
        </w:rPr>
      </w:pPr>
      <w:r w:rsidRPr="00FC79D4">
        <w:rPr>
          <w:rFonts w:ascii="Times New Roman" w:hAnsi="Times New Roman"/>
          <w:b w:val="0"/>
          <w:sz w:val="22"/>
          <w:szCs w:val="22"/>
        </w:rPr>
        <w:t>Полтавского муниципального района Омской области</w:t>
      </w:r>
    </w:p>
    <w:p w:rsidR="00DF0CFE" w:rsidRPr="00FC79D4" w:rsidRDefault="00DF0CFE" w:rsidP="00DF0CFE">
      <w:pPr>
        <w:tabs>
          <w:tab w:val="left" w:pos="1540"/>
        </w:tabs>
        <w:jc w:val="center"/>
      </w:pPr>
      <w:r w:rsidRPr="00FC79D4">
        <w:t>РЕШЕНИЕ</w:t>
      </w:r>
    </w:p>
    <w:p w:rsidR="00DF0CFE" w:rsidRPr="00FC79D4" w:rsidRDefault="00DF0CFE" w:rsidP="00DF0CFE">
      <w:pPr>
        <w:jc w:val="right"/>
      </w:pPr>
    </w:p>
    <w:p w:rsidR="00DF0CFE" w:rsidRPr="00FC79D4" w:rsidRDefault="00DF0CFE" w:rsidP="00DF0CFE">
      <w:r w:rsidRPr="00FC79D4">
        <w:t xml:space="preserve">от 27 мая 2024 года                                                                                        </w:t>
      </w:r>
      <w:r w:rsidR="00FC79D4" w:rsidRPr="00FC79D4">
        <w:t xml:space="preserve">                                                                </w:t>
      </w:r>
      <w:r w:rsidRPr="00FC79D4">
        <w:t xml:space="preserve">    № 17                                                                                                              </w:t>
      </w:r>
    </w:p>
    <w:p w:rsidR="00DF0CFE" w:rsidRPr="00FC79D4" w:rsidRDefault="00DF0CFE" w:rsidP="00FC79D4">
      <w:pPr>
        <w:tabs>
          <w:tab w:val="left" w:pos="7060"/>
        </w:tabs>
        <w:jc w:val="center"/>
      </w:pPr>
    </w:p>
    <w:p w:rsidR="00DF0CFE" w:rsidRPr="00FC79D4" w:rsidRDefault="00DF0CFE" w:rsidP="00FC79D4">
      <w:pPr>
        <w:tabs>
          <w:tab w:val="left" w:pos="3100"/>
        </w:tabs>
        <w:jc w:val="center"/>
      </w:pPr>
      <w:r w:rsidRPr="00FC79D4">
        <w:t>Об исполнении местного бюджета</w:t>
      </w:r>
      <w:r w:rsidR="00FC79D4" w:rsidRPr="00FC79D4">
        <w:t xml:space="preserve"> </w:t>
      </w:r>
      <w:r w:rsidRPr="00FC79D4">
        <w:t>за 1 квартал 2024 года</w:t>
      </w:r>
    </w:p>
    <w:p w:rsidR="00FC79D4" w:rsidRPr="00FC79D4" w:rsidRDefault="00FC79D4" w:rsidP="00DF0CFE">
      <w:pPr>
        <w:tabs>
          <w:tab w:val="left" w:pos="3100"/>
        </w:tabs>
        <w:ind w:firstLine="680"/>
        <w:jc w:val="both"/>
      </w:pPr>
    </w:p>
    <w:p w:rsidR="00DF0CFE" w:rsidRPr="00FC79D4" w:rsidRDefault="00DF0CFE" w:rsidP="00DF0CFE">
      <w:pPr>
        <w:tabs>
          <w:tab w:val="left" w:pos="3100"/>
        </w:tabs>
        <w:ind w:firstLine="680"/>
        <w:jc w:val="both"/>
      </w:pPr>
      <w:r w:rsidRPr="00FC79D4">
        <w:t>Рассмотрев представленный администрацией Ольгинского сельского поселения отчет об исполнении местного бюджета за 1 квартал 2024 года, Совет Ольгинского сельского поселения  Полтавского муниципального района решил:</w:t>
      </w:r>
    </w:p>
    <w:p w:rsidR="00DF0CFE" w:rsidRDefault="00DF0CFE" w:rsidP="00DF0CFE">
      <w:pPr>
        <w:tabs>
          <w:tab w:val="left" w:pos="3100"/>
        </w:tabs>
        <w:ind w:firstLine="680"/>
        <w:jc w:val="both"/>
      </w:pPr>
    </w:p>
    <w:p w:rsidR="00B348DD" w:rsidRPr="00FC79D4" w:rsidRDefault="00B348DD" w:rsidP="00DF0CFE">
      <w:pPr>
        <w:tabs>
          <w:tab w:val="left" w:pos="3100"/>
        </w:tabs>
        <w:ind w:firstLine="680"/>
        <w:jc w:val="both"/>
      </w:pPr>
    </w:p>
    <w:p w:rsidR="00DF0CFE" w:rsidRPr="00FC79D4" w:rsidRDefault="00DF0CFE" w:rsidP="00DF0CFE">
      <w:pPr>
        <w:jc w:val="both"/>
      </w:pPr>
      <w:r w:rsidRPr="00FC79D4">
        <w:t xml:space="preserve">         Принять к сведению отчет об исполнении местного бюджета за 1 квартал 2024 года по доходам в сумме 1 994 588,40 руб.; по расходам в сумме 2 950 130,33 руб.; размер дефицита 955 541,93 руб.; объем межбюджетных трансфертов, полученных за 1 квартал 2024 года в размере 1 233 070,59 руб.; объем передаваемых за 1 квартал 2024 года межбюджетных трансфертов в размере 0,00 руб. </w:t>
      </w:r>
    </w:p>
    <w:p w:rsidR="00DF0CFE" w:rsidRDefault="00DF0CFE" w:rsidP="00DF0CFE">
      <w:pPr>
        <w:tabs>
          <w:tab w:val="left" w:pos="3100"/>
        </w:tabs>
        <w:jc w:val="both"/>
      </w:pPr>
    </w:p>
    <w:p w:rsidR="00B348DD" w:rsidRPr="00FC79D4" w:rsidRDefault="00B348DD" w:rsidP="00DF0CFE">
      <w:pPr>
        <w:tabs>
          <w:tab w:val="left" w:pos="3100"/>
        </w:tabs>
        <w:jc w:val="both"/>
      </w:pPr>
    </w:p>
    <w:p w:rsidR="00DF0CFE" w:rsidRPr="00FC79D4" w:rsidRDefault="00DF0CFE" w:rsidP="00DF0CFE">
      <w:pPr>
        <w:jc w:val="both"/>
      </w:pPr>
      <w:r w:rsidRPr="00FC79D4">
        <w:t>Председатель Совета</w:t>
      </w:r>
    </w:p>
    <w:p w:rsidR="00DF0CFE" w:rsidRPr="00FC79D4" w:rsidRDefault="00DF0CFE" w:rsidP="00DF0CFE">
      <w:pPr>
        <w:jc w:val="both"/>
      </w:pPr>
      <w:r w:rsidRPr="00FC79D4">
        <w:t>Ольгинского сельского поселения</w:t>
      </w:r>
      <w:r w:rsidRPr="00FC79D4">
        <w:tab/>
      </w:r>
      <w:r w:rsidRPr="00FC79D4">
        <w:tab/>
      </w:r>
      <w:r w:rsidRPr="00FC79D4">
        <w:tab/>
        <w:t xml:space="preserve">                            И.В. Ярош</w:t>
      </w:r>
    </w:p>
    <w:p w:rsidR="00FC79D4" w:rsidRPr="00FC79D4" w:rsidRDefault="00FC79D4" w:rsidP="00DF0CFE">
      <w:pPr>
        <w:jc w:val="both"/>
      </w:pPr>
    </w:p>
    <w:p w:rsidR="00DF0CFE" w:rsidRDefault="00DF0CFE" w:rsidP="00DF0CFE">
      <w:pPr>
        <w:jc w:val="both"/>
      </w:pPr>
    </w:p>
    <w:p w:rsidR="00B348DD" w:rsidRPr="00FC79D4" w:rsidRDefault="00B348DD" w:rsidP="00DF0CFE">
      <w:pPr>
        <w:jc w:val="both"/>
      </w:pPr>
    </w:p>
    <w:p w:rsidR="00DF0CFE" w:rsidRPr="00FC79D4" w:rsidRDefault="00DF0CFE" w:rsidP="00DF0CFE">
      <w:pPr>
        <w:adjustRightInd w:val="0"/>
        <w:ind w:firstLine="700"/>
        <w:jc w:val="center"/>
      </w:pPr>
      <w:r w:rsidRPr="00FC79D4">
        <w:t xml:space="preserve">Совет Ольгинского сельского поселения </w:t>
      </w:r>
    </w:p>
    <w:p w:rsidR="00DF0CFE" w:rsidRPr="00FC79D4" w:rsidRDefault="00DF0CFE" w:rsidP="00DF0CFE">
      <w:pPr>
        <w:adjustRightInd w:val="0"/>
        <w:ind w:firstLine="700"/>
        <w:jc w:val="center"/>
        <w:rPr>
          <w:u w:val="single"/>
        </w:rPr>
      </w:pPr>
      <w:r w:rsidRPr="00FC79D4">
        <w:rPr>
          <w:u w:val="single"/>
        </w:rPr>
        <w:t>Полтавского муниципального района Омкой области</w:t>
      </w:r>
    </w:p>
    <w:p w:rsidR="00DF0CFE" w:rsidRPr="00FC79D4" w:rsidRDefault="00DF0CFE" w:rsidP="00DF0CFE">
      <w:pPr>
        <w:adjustRightInd w:val="0"/>
        <w:ind w:firstLine="700"/>
        <w:jc w:val="center"/>
        <w:rPr>
          <w:u w:val="single"/>
        </w:rPr>
      </w:pPr>
    </w:p>
    <w:p w:rsidR="00DF0CFE" w:rsidRPr="00FC79D4" w:rsidRDefault="00DF0CFE" w:rsidP="00DF0CFE">
      <w:pPr>
        <w:adjustRightInd w:val="0"/>
        <w:ind w:firstLine="700"/>
        <w:jc w:val="center"/>
      </w:pPr>
      <w:r w:rsidRPr="00FC79D4">
        <w:t xml:space="preserve">РЕШЕНИЕ </w:t>
      </w:r>
    </w:p>
    <w:p w:rsidR="00DF0CFE" w:rsidRPr="00FC79D4" w:rsidRDefault="00DF0CFE" w:rsidP="00DF0CFE">
      <w:pPr>
        <w:adjustRightInd w:val="0"/>
        <w:ind w:firstLine="700"/>
        <w:jc w:val="center"/>
        <w:rPr>
          <w:b/>
        </w:rPr>
      </w:pPr>
    </w:p>
    <w:p w:rsidR="00DF0CFE" w:rsidRPr="00FC79D4" w:rsidRDefault="00DF0CFE" w:rsidP="00DF0CFE">
      <w:pPr>
        <w:adjustRightInd w:val="0"/>
      </w:pPr>
      <w:r w:rsidRPr="00FC79D4">
        <w:t xml:space="preserve">от 27 мая 2024 года                                                                          </w:t>
      </w:r>
      <w:r w:rsidR="00B348DD">
        <w:t xml:space="preserve">                                                                        </w:t>
      </w:r>
      <w:r w:rsidRPr="00FC79D4">
        <w:t xml:space="preserve">       № 18</w:t>
      </w:r>
    </w:p>
    <w:p w:rsidR="00DF0CFE" w:rsidRPr="00FC79D4" w:rsidRDefault="00DF0CFE" w:rsidP="00DF0CFE">
      <w:pPr>
        <w:adjustRightInd w:val="0"/>
      </w:pPr>
      <w:r w:rsidRPr="00FC79D4">
        <w:t xml:space="preserve"> </w:t>
      </w:r>
    </w:p>
    <w:p w:rsidR="00DF0CFE" w:rsidRPr="00FC79D4" w:rsidRDefault="00DF0CFE" w:rsidP="00FC79D4">
      <w:pPr>
        <w:adjustRightInd w:val="0"/>
        <w:jc w:val="center"/>
      </w:pPr>
      <w:r w:rsidRPr="00FC79D4">
        <w:t xml:space="preserve">О внесении изменений и дополнений </w:t>
      </w:r>
      <w:r w:rsidR="00FC79D4" w:rsidRPr="00FC79D4">
        <w:t xml:space="preserve"> </w:t>
      </w:r>
      <w:r w:rsidRPr="00FC79D4">
        <w:t>в решение Совета Ольгинского сельского</w:t>
      </w:r>
    </w:p>
    <w:p w:rsidR="00DF0CFE" w:rsidRPr="00FC79D4" w:rsidRDefault="00DF0CFE" w:rsidP="00FC79D4">
      <w:pPr>
        <w:adjustRightInd w:val="0"/>
        <w:jc w:val="center"/>
      </w:pPr>
      <w:r w:rsidRPr="00FC79D4">
        <w:t>поселения от 30 ноября 2023 года № 46 «О бюджете  Ольгинского сельского поселения</w:t>
      </w:r>
    </w:p>
    <w:p w:rsidR="00DF0CFE" w:rsidRPr="00FC79D4" w:rsidRDefault="00DF0CFE" w:rsidP="00FC79D4">
      <w:pPr>
        <w:adjustRightInd w:val="0"/>
        <w:jc w:val="center"/>
      </w:pPr>
      <w:r w:rsidRPr="00FC79D4">
        <w:t>Полтавского муниципального района Омской области на 2024 год и на плановый период</w:t>
      </w:r>
    </w:p>
    <w:p w:rsidR="00DF0CFE" w:rsidRPr="00FC79D4" w:rsidRDefault="00DF0CFE" w:rsidP="00FC79D4">
      <w:pPr>
        <w:adjustRightInd w:val="0"/>
        <w:jc w:val="center"/>
      </w:pPr>
      <w:r w:rsidRPr="00FC79D4">
        <w:t>2025 и 2026 годов»</w:t>
      </w:r>
    </w:p>
    <w:p w:rsidR="00DF0CFE" w:rsidRPr="00FC79D4" w:rsidRDefault="00DF0CFE" w:rsidP="00DF0CFE">
      <w:pPr>
        <w:adjustRightInd w:val="0"/>
      </w:pPr>
    </w:p>
    <w:p w:rsidR="00DF0CFE" w:rsidRPr="00FC79D4" w:rsidRDefault="00DF0CFE" w:rsidP="00DF0CFE">
      <w:pPr>
        <w:ind w:firstLine="709"/>
        <w:jc w:val="both"/>
      </w:pPr>
      <w:r w:rsidRPr="00FC79D4">
        <w:t xml:space="preserve">Руководствуясь Бюджетным Кодексом Российской Федерации, статьей 21 Положения о бюджетном процессе в Ольгинском сельском поселении, Совет Ольгинского сельского поселения </w:t>
      </w:r>
    </w:p>
    <w:p w:rsidR="00DF0CFE" w:rsidRPr="00FC79D4" w:rsidRDefault="00DF0CFE" w:rsidP="00DF0CFE">
      <w:pPr>
        <w:ind w:firstLine="709"/>
        <w:jc w:val="both"/>
      </w:pPr>
    </w:p>
    <w:p w:rsidR="00DF0CFE" w:rsidRPr="00FC79D4" w:rsidRDefault="00DF0CFE" w:rsidP="00DF0CFE">
      <w:pPr>
        <w:ind w:firstLine="709"/>
        <w:jc w:val="both"/>
      </w:pPr>
      <w:r w:rsidRPr="00FC79D4">
        <w:t>РЕШИЛ:</w:t>
      </w:r>
    </w:p>
    <w:p w:rsidR="00DF0CFE" w:rsidRPr="00FC79D4" w:rsidRDefault="00DF0CFE" w:rsidP="00DF0CFE">
      <w:pPr>
        <w:adjustRightInd w:val="0"/>
      </w:pPr>
      <w:r w:rsidRPr="00FC79D4">
        <w:tab/>
        <w:t>1. Внести следующие изменения и дополнения в решение Совета Ольгинского сельского поселения от 30 ноября  2023 года № 46 «О бюджете  Ольгинского сельского поселения  Полтавского муниципального района Омской области на 2024 год и на плановый период 2025 и 2026 годов» и изложить в следующей редакции:</w:t>
      </w:r>
    </w:p>
    <w:p w:rsidR="00DF0CFE" w:rsidRPr="00FC79D4" w:rsidRDefault="00DF0CFE" w:rsidP="00DF0CFE">
      <w:pPr>
        <w:adjustRightInd w:val="0"/>
      </w:pPr>
      <w:r w:rsidRPr="00FC79D4">
        <w:tab/>
        <w:t>1.1. Статью 1 «Основные характеристики местного бюджета»</w:t>
      </w:r>
    </w:p>
    <w:p w:rsidR="00DF0CFE" w:rsidRPr="00FC79D4" w:rsidRDefault="00DF0CFE" w:rsidP="00DF0CFE">
      <w:pPr>
        <w:adjustRightInd w:val="0"/>
        <w:ind w:firstLine="700"/>
        <w:jc w:val="both"/>
      </w:pPr>
      <w:r w:rsidRPr="00FC79D4">
        <w:t>«1. Утвердить основные характеристики местного бюджета на 2024 год:</w:t>
      </w:r>
    </w:p>
    <w:p w:rsidR="00DF0CFE" w:rsidRPr="00FC79D4" w:rsidRDefault="00DF0CFE" w:rsidP="00DF0CFE">
      <w:pPr>
        <w:adjustRightInd w:val="0"/>
        <w:ind w:firstLine="700"/>
        <w:jc w:val="both"/>
      </w:pPr>
      <w:r w:rsidRPr="00FC79D4">
        <w:lastRenderedPageBreak/>
        <w:t>1) общий объем доходов местного бюджета в сумме 10 740 626,10 руб.;</w:t>
      </w:r>
    </w:p>
    <w:p w:rsidR="00DF0CFE" w:rsidRPr="00FC79D4" w:rsidRDefault="00DF0CFE" w:rsidP="00DF0CFE">
      <w:pPr>
        <w:adjustRightInd w:val="0"/>
        <w:ind w:firstLine="700"/>
        <w:jc w:val="both"/>
      </w:pPr>
      <w:r w:rsidRPr="00FC79D4">
        <w:t>2) общий объем расходов местного бюджета в сумме 13 281 893,46 руб.;</w:t>
      </w:r>
    </w:p>
    <w:p w:rsidR="00DF0CFE" w:rsidRPr="00FC79D4" w:rsidRDefault="00DF0CFE" w:rsidP="00DF0CFE">
      <w:pPr>
        <w:adjustRightInd w:val="0"/>
        <w:ind w:firstLine="700"/>
        <w:jc w:val="both"/>
      </w:pPr>
      <w:r w:rsidRPr="00FC79D4">
        <w:t>3) дефицит местного бюджета равен  2 541 267,36руб.</w:t>
      </w:r>
    </w:p>
    <w:p w:rsidR="00DF0CFE" w:rsidRPr="00FC79D4" w:rsidRDefault="00DF0CFE" w:rsidP="00DF0CFE">
      <w:pPr>
        <w:adjustRightInd w:val="0"/>
        <w:ind w:firstLine="567"/>
        <w:jc w:val="both"/>
      </w:pPr>
      <w:r w:rsidRPr="00FC79D4">
        <w:t>С учетом снижения остатков средств на счетах по учету средств местного бюджета дефицит местного бюджета равен нулю.</w:t>
      </w:r>
    </w:p>
    <w:p w:rsidR="00DF0CFE" w:rsidRPr="00FC79D4" w:rsidRDefault="00DF0CFE" w:rsidP="00DF0CFE">
      <w:pPr>
        <w:adjustRightInd w:val="0"/>
        <w:ind w:firstLine="700"/>
        <w:jc w:val="both"/>
      </w:pPr>
      <w:r w:rsidRPr="00FC79D4">
        <w:t>2. Утвердить основные характеристики местного бюджета на плановый период 2025 и 2026 годов:</w:t>
      </w:r>
    </w:p>
    <w:p w:rsidR="00DF0CFE" w:rsidRPr="00FC79D4" w:rsidRDefault="00DF0CFE" w:rsidP="00DF0CFE">
      <w:pPr>
        <w:adjustRightInd w:val="0"/>
        <w:ind w:firstLine="700"/>
        <w:jc w:val="both"/>
      </w:pPr>
      <w:r w:rsidRPr="00FC79D4">
        <w:t>1) общий объем доходов местного бюджета на 2025 год в сумме 9 499 377,25 руб. и на 2026 год в сумме 9 493 319,41 руб.;</w:t>
      </w:r>
    </w:p>
    <w:p w:rsidR="00DF0CFE" w:rsidRPr="00FC79D4" w:rsidRDefault="00DF0CFE" w:rsidP="00DF0CFE">
      <w:pPr>
        <w:adjustRightInd w:val="0"/>
        <w:ind w:firstLine="700"/>
        <w:jc w:val="both"/>
      </w:pPr>
      <w:r w:rsidRPr="00FC79D4">
        <w:t>2) общий объем расходов местного бюджета на 2025 год в сумме 9 499 377,25 руб., в том числе условно утвержденные расходы в сумме 230 043,00 руб., и на 2026 год в сумме 9 493 319,41 руб., в том числе условно утвержденные расходы в сумме 484 720,00 руб.;</w:t>
      </w:r>
    </w:p>
    <w:p w:rsidR="00DF0CFE" w:rsidRPr="00FC79D4" w:rsidRDefault="00DF0CFE" w:rsidP="00DF0CFE">
      <w:pPr>
        <w:adjustRightInd w:val="0"/>
        <w:ind w:firstLine="700"/>
        <w:jc w:val="both"/>
      </w:pPr>
      <w:r w:rsidRPr="00FC79D4">
        <w:t>3) дефицит (профицит) местного бюджета на 2025 и 2026 годы равный нулю».</w:t>
      </w:r>
    </w:p>
    <w:p w:rsidR="00DF0CFE" w:rsidRPr="00FC79D4" w:rsidRDefault="00DF0CFE" w:rsidP="00DF0CFE">
      <w:pPr>
        <w:adjustRightInd w:val="0"/>
        <w:ind w:firstLine="700"/>
        <w:contextualSpacing/>
        <w:jc w:val="both"/>
      </w:pPr>
      <w:r w:rsidRPr="00FC79D4">
        <w:rPr>
          <w:spacing w:val="-2"/>
        </w:rPr>
        <w:t>1.2. Пункт 1 статьи 6 «</w:t>
      </w:r>
      <w:r w:rsidRPr="00FC79D4">
        <w:t>Межбюджетные трансферты»</w:t>
      </w:r>
    </w:p>
    <w:p w:rsidR="00DF0CFE" w:rsidRPr="00FC79D4" w:rsidRDefault="00DF0CFE" w:rsidP="00DF0CFE">
      <w:pPr>
        <w:adjustRightInd w:val="0"/>
        <w:ind w:firstLine="700"/>
        <w:jc w:val="both"/>
      </w:pPr>
      <w:r w:rsidRPr="00FC79D4">
        <w:t>«1. Утвердить:</w:t>
      </w:r>
    </w:p>
    <w:p w:rsidR="00DF0CFE" w:rsidRPr="00FC79D4" w:rsidRDefault="00DF0CFE" w:rsidP="00DF0CFE">
      <w:pPr>
        <w:adjustRightInd w:val="0"/>
        <w:ind w:firstLine="700"/>
        <w:jc w:val="both"/>
      </w:pPr>
      <w:r w:rsidRPr="00FC79D4">
        <w:t>1) объем межбюджетных трансфертов, получаемых из других бюджетов бюджетной системы Российской Федерации, в 2024 году в сумме 4 245 113,10 руб., в 2025 году в сумме  2 949 250,25 руб. и в 2026 году в сумме  2 978 662,41 руб.;</w:t>
      </w:r>
    </w:p>
    <w:p w:rsidR="00DF0CFE" w:rsidRPr="00FC79D4" w:rsidRDefault="00DF0CFE" w:rsidP="00DF0CFE">
      <w:pPr>
        <w:adjustRightInd w:val="0"/>
        <w:ind w:firstLine="700"/>
        <w:jc w:val="both"/>
      </w:pPr>
      <w:r w:rsidRPr="00FC79D4">
        <w:t>2) объем межбюджетных трансфертов, предоставляемых другим бюджетам бюджетной системы Российской Федерации, в 2024 году в сумме 427 658,00 руб., в 2025 году в сумме 0,00 руб. и в 2026 году в сумме 0,00 руб.</w:t>
      </w:r>
    </w:p>
    <w:p w:rsidR="00DF0CFE" w:rsidRPr="00FC79D4" w:rsidRDefault="00DF0CFE" w:rsidP="00DF0CFE">
      <w:pPr>
        <w:adjustRightInd w:val="0"/>
        <w:ind w:firstLine="700"/>
        <w:jc w:val="both"/>
      </w:pPr>
      <w:r w:rsidRPr="00FC79D4">
        <w:t>Установить, что иные межбюджетные трансферты предоставляются:</w:t>
      </w:r>
    </w:p>
    <w:p w:rsidR="00DF0CFE" w:rsidRPr="00FC79D4" w:rsidRDefault="00DF0CFE" w:rsidP="00DF0CFE">
      <w:pPr>
        <w:adjustRightInd w:val="0"/>
        <w:ind w:firstLine="700"/>
        <w:jc w:val="both"/>
        <w:rPr>
          <w:color w:val="000000"/>
          <w:shd w:val="clear" w:color="auto" w:fill="FFFFFF"/>
        </w:rPr>
      </w:pPr>
      <w:r w:rsidRPr="00FC79D4">
        <w:t>- м</w:t>
      </w:r>
      <w:r w:rsidRPr="00FC79D4">
        <w:rPr>
          <w:color w:val="000000"/>
          <w:shd w:val="clear" w:color="auto" w:fill="FFFFFF"/>
        </w:rPr>
        <w:t>ежбюджетные трансферты бюджету муниципального района из бюджета поселения на техническое сопровождение деятельности по распоряжению имуществом, находящимся в муниципальной собственности поселения;</w:t>
      </w:r>
    </w:p>
    <w:p w:rsidR="00DF0CFE" w:rsidRPr="00FC79D4" w:rsidRDefault="00DF0CFE" w:rsidP="00DF0CFE">
      <w:pPr>
        <w:adjustRightInd w:val="0"/>
        <w:ind w:firstLine="700"/>
        <w:jc w:val="both"/>
        <w:rPr>
          <w:color w:val="000000"/>
          <w:shd w:val="clear" w:color="auto" w:fill="FFFFFF"/>
        </w:rPr>
      </w:pPr>
      <w:r w:rsidRPr="00FC79D4">
        <w:rPr>
          <w:color w:val="000000"/>
          <w:shd w:val="clear" w:color="auto" w:fill="FFFFFF"/>
        </w:rPr>
        <w:t>-межбюджетные трансферты бюджету муниципального района из бюджета поселения на составление и исполнение бюджета;</w:t>
      </w:r>
    </w:p>
    <w:p w:rsidR="00DF0CFE" w:rsidRPr="00FC79D4" w:rsidRDefault="00DF0CFE" w:rsidP="00DF0CFE">
      <w:pPr>
        <w:adjustRightInd w:val="0"/>
        <w:ind w:firstLine="700"/>
        <w:jc w:val="both"/>
        <w:rPr>
          <w:color w:val="000000"/>
          <w:shd w:val="clear" w:color="auto" w:fill="FFFFFF"/>
        </w:rPr>
      </w:pPr>
      <w:r w:rsidRPr="00FC79D4">
        <w:rPr>
          <w:color w:val="000000"/>
          <w:shd w:val="clear" w:color="auto" w:fill="FFFFFF"/>
        </w:rPr>
        <w:t>-межбюджетные трансферты из бюджета поселения бюджету муниципального района в соответствии с заключенными соглашениями в части осуществления внешнего муниципального финансового контроля;</w:t>
      </w:r>
    </w:p>
    <w:p w:rsidR="00DF0CFE" w:rsidRPr="00FC79D4" w:rsidRDefault="00DF0CFE" w:rsidP="00DF0CFE">
      <w:pPr>
        <w:adjustRightInd w:val="0"/>
        <w:ind w:firstLine="700"/>
        <w:jc w:val="both"/>
        <w:rPr>
          <w:color w:val="000000"/>
          <w:shd w:val="clear" w:color="auto" w:fill="FFFFFF"/>
        </w:rPr>
      </w:pPr>
      <w:r w:rsidRPr="00FC79D4">
        <w:rPr>
          <w:color w:val="000000"/>
          <w:shd w:val="clear" w:color="auto" w:fill="FFFFFF"/>
        </w:rPr>
        <w:t>-межбюджетные трансферты из бюджета поселения бюджету муниципального района в соответствии с заключенными соглашениями в части осуществления внутреннего муниципального финансового контроля.</w:t>
      </w:r>
    </w:p>
    <w:p w:rsidR="00DF0CFE" w:rsidRPr="00FC79D4" w:rsidRDefault="00DF0CFE" w:rsidP="00DF0CFE">
      <w:pPr>
        <w:tabs>
          <w:tab w:val="left" w:pos="851"/>
          <w:tab w:val="left" w:pos="993"/>
        </w:tabs>
        <w:ind w:firstLine="567"/>
        <w:contextualSpacing/>
        <w:jc w:val="both"/>
      </w:pPr>
      <w:r w:rsidRPr="00FC79D4">
        <w:t xml:space="preserve">1.3.  </w:t>
      </w:r>
      <w:r w:rsidRPr="00FC79D4">
        <w:rPr>
          <w:color w:val="000000"/>
        </w:rPr>
        <w:t>Приложение № 2 «Б</w:t>
      </w:r>
      <w:r w:rsidRPr="00FC79D4">
        <w:t>езвозмездные поступления в местный бюджет на 2024 год и на плановый период 2025 и 2026 годов» согласно приложению № 1 к настоящему решению.</w:t>
      </w:r>
    </w:p>
    <w:p w:rsidR="00DF0CFE" w:rsidRPr="00FC79D4" w:rsidRDefault="00DF0CFE" w:rsidP="00DF0CFE">
      <w:pPr>
        <w:tabs>
          <w:tab w:val="left" w:pos="851"/>
          <w:tab w:val="left" w:pos="993"/>
        </w:tabs>
        <w:ind w:firstLine="567"/>
        <w:contextualSpacing/>
        <w:jc w:val="both"/>
        <w:rPr>
          <w:color w:val="000000"/>
        </w:rPr>
      </w:pPr>
      <w:r w:rsidRPr="00FC79D4">
        <w:rPr>
          <w:color w:val="000000"/>
        </w:rPr>
        <w:t xml:space="preserve">1.4. Приложение № 3 «Распределение бюджетных ассигнований местного бюджета по разделам и подразделам классификации расходов бюджета на 2024 год и плановый период 2025 и 2026 годов» согласно </w:t>
      </w:r>
      <w:r w:rsidRPr="00FC79D4">
        <w:t>приложению № 2</w:t>
      </w:r>
      <w:r w:rsidRPr="00FC79D4">
        <w:rPr>
          <w:color w:val="000000"/>
        </w:rPr>
        <w:t xml:space="preserve"> к данному решению.</w:t>
      </w:r>
    </w:p>
    <w:p w:rsidR="00DF0CFE" w:rsidRPr="00FC79D4" w:rsidRDefault="00DF0CFE" w:rsidP="00DF0CFE">
      <w:pPr>
        <w:tabs>
          <w:tab w:val="left" w:pos="851"/>
        </w:tabs>
        <w:ind w:firstLine="567"/>
        <w:contextualSpacing/>
        <w:jc w:val="both"/>
        <w:rPr>
          <w:color w:val="000000"/>
        </w:rPr>
      </w:pPr>
      <w:r w:rsidRPr="00FC79D4">
        <w:rPr>
          <w:color w:val="000000"/>
        </w:rPr>
        <w:t xml:space="preserve">1.5. Приложение № 4 «Ведомственная структура расходов местного бюджета на 2024 год и плановый период 2025 и 2026 годов» согласно </w:t>
      </w:r>
      <w:r w:rsidRPr="00FC79D4">
        <w:t>приложению № 3</w:t>
      </w:r>
      <w:r w:rsidRPr="00FC79D4">
        <w:rPr>
          <w:color w:val="000000"/>
        </w:rPr>
        <w:t xml:space="preserve"> к данному решению.</w:t>
      </w:r>
    </w:p>
    <w:p w:rsidR="00DF0CFE" w:rsidRPr="00FC79D4" w:rsidRDefault="00DF0CFE" w:rsidP="00DF0CFE">
      <w:pPr>
        <w:ind w:firstLine="567"/>
        <w:contextualSpacing/>
        <w:jc w:val="both"/>
        <w:rPr>
          <w:color w:val="000000"/>
        </w:rPr>
      </w:pPr>
      <w:r w:rsidRPr="00FC79D4">
        <w:rPr>
          <w:color w:val="000000"/>
        </w:rPr>
        <w:t xml:space="preserve">1.6. Приложение № 5 «Распределение бюджетных ассигнований местного бюджета по целевым статьям (муниципальным программам и не программным направлениям деятельности) группам и подгруппам видов расходов классификации расходов бюджетов на 2024 год и плановый период 2025 и 2026 годов» согласно </w:t>
      </w:r>
      <w:r w:rsidRPr="00FC79D4">
        <w:t>приложению № 4</w:t>
      </w:r>
      <w:r w:rsidRPr="00FC79D4">
        <w:rPr>
          <w:color w:val="000000"/>
        </w:rPr>
        <w:t xml:space="preserve"> к данному решению.</w:t>
      </w:r>
    </w:p>
    <w:p w:rsidR="00DF0CFE" w:rsidRPr="00FC79D4" w:rsidRDefault="00DF0CFE" w:rsidP="00DF0CFE">
      <w:pPr>
        <w:ind w:firstLine="567"/>
        <w:contextualSpacing/>
        <w:jc w:val="both"/>
        <w:rPr>
          <w:color w:val="000000"/>
        </w:rPr>
      </w:pPr>
      <w:r w:rsidRPr="00FC79D4">
        <w:rPr>
          <w:color w:val="000000"/>
        </w:rPr>
        <w:t>1.7. Приложение № 6 «Источники финансирования дефицита местного бюджета на 2024 год и плановый период 2025 и 2026 годов» согласно приложению № 5 к данному решению.</w:t>
      </w:r>
    </w:p>
    <w:p w:rsidR="00DF0CFE" w:rsidRPr="00FC79D4" w:rsidRDefault="00DF0CFE" w:rsidP="00DF0CFE">
      <w:pPr>
        <w:ind w:firstLine="567"/>
        <w:contextualSpacing/>
        <w:jc w:val="both"/>
        <w:rPr>
          <w:color w:val="000000"/>
        </w:rPr>
      </w:pPr>
    </w:p>
    <w:p w:rsidR="00DF0CFE" w:rsidRPr="00FC79D4" w:rsidRDefault="00DF0CFE" w:rsidP="00DF0CFE">
      <w:pPr>
        <w:ind w:firstLine="567"/>
        <w:contextualSpacing/>
        <w:jc w:val="both"/>
        <w:rPr>
          <w:color w:val="000000"/>
        </w:rPr>
      </w:pPr>
      <w:r w:rsidRPr="00FC79D4">
        <w:rPr>
          <w:color w:val="000000"/>
        </w:rPr>
        <w:t>1.8. Настоящее решение опубликовать (обнародовать).</w:t>
      </w:r>
    </w:p>
    <w:p w:rsidR="00DF0CFE" w:rsidRPr="00FC79D4" w:rsidRDefault="00DF0CFE" w:rsidP="00DF0CFE">
      <w:pPr>
        <w:adjustRightInd w:val="0"/>
        <w:ind w:firstLine="700"/>
        <w:contextualSpacing/>
        <w:jc w:val="both"/>
      </w:pPr>
    </w:p>
    <w:p w:rsidR="00DF0CFE" w:rsidRPr="00FC79D4" w:rsidRDefault="00DF0CFE" w:rsidP="00DF0CFE">
      <w:pPr>
        <w:adjustRightInd w:val="0"/>
        <w:contextualSpacing/>
        <w:jc w:val="both"/>
      </w:pPr>
      <w:r w:rsidRPr="00FC79D4">
        <w:t>Председатель Совета</w:t>
      </w:r>
    </w:p>
    <w:p w:rsidR="00DF0CFE" w:rsidRDefault="00DF0CFE" w:rsidP="00DF0CFE">
      <w:pPr>
        <w:adjustRightInd w:val="0"/>
        <w:contextualSpacing/>
        <w:jc w:val="both"/>
      </w:pPr>
      <w:r w:rsidRPr="00FC79D4">
        <w:t>Ольгинского сельского поселения                                            И.В. Ярош</w:t>
      </w:r>
    </w:p>
    <w:p w:rsidR="00B348DD" w:rsidRDefault="00B348DD" w:rsidP="00DF0CFE">
      <w:pPr>
        <w:adjustRightInd w:val="0"/>
        <w:contextualSpacing/>
        <w:jc w:val="both"/>
      </w:pPr>
    </w:p>
    <w:p w:rsidR="0055353C" w:rsidRDefault="0055353C" w:rsidP="00DF0CFE">
      <w:pPr>
        <w:adjustRightInd w:val="0"/>
        <w:contextualSpacing/>
        <w:jc w:val="both"/>
      </w:pPr>
      <w:r w:rsidRPr="0055353C">
        <w:t>Приложения к настоящему решению размещены в сети Интернет по ссылке:</w:t>
      </w:r>
      <w:r w:rsidR="00B348DD">
        <w:t xml:space="preserve"> </w:t>
      </w:r>
      <w:r w:rsidRPr="0055353C">
        <w:t>https://olginskogoe-r52.gosweb.gosuslugi.ru/ofitsialno/dokumenty/resheniya-soveta-olginskogo-selskogo-poseleniya/dokumenty-all-1_308.html</w:t>
      </w:r>
    </w:p>
    <w:p w:rsidR="0055353C" w:rsidRDefault="0055353C" w:rsidP="00DF0CFE">
      <w:pPr>
        <w:adjustRightInd w:val="0"/>
        <w:contextualSpacing/>
        <w:jc w:val="both"/>
      </w:pPr>
    </w:p>
    <w:p w:rsidR="00B348DD" w:rsidRDefault="00B348DD" w:rsidP="00DF0CFE">
      <w:pPr>
        <w:adjustRightInd w:val="0"/>
        <w:contextualSpacing/>
        <w:jc w:val="both"/>
      </w:pPr>
    </w:p>
    <w:p w:rsidR="00B348DD" w:rsidRDefault="00B348DD" w:rsidP="00DF0CFE">
      <w:pPr>
        <w:adjustRightInd w:val="0"/>
        <w:contextualSpacing/>
        <w:jc w:val="both"/>
      </w:pPr>
    </w:p>
    <w:p w:rsidR="00B348DD" w:rsidRDefault="00B348DD" w:rsidP="00DF0CFE">
      <w:pPr>
        <w:adjustRightInd w:val="0"/>
        <w:contextualSpacing/>
        <w:jc w:val="both"/>
      </w:pPr>
    </w:p>
    <w:p w:rsidR="00B348DD" w:rsidRDefault="00B348DD" w:rsidP="00DF0CFE">
      <w:pPr>
        <w:adjustRightInd w:val="0"/>
        <w:contextualSpacing/>
        <w:jc w:val="both"/>
      </w:pPr>
    </w:p>
    <w:p w:rsidR="00B348DD" w:rsidRDefault="00B348DD" w:rsidP="00DF0CFE">
      <w:pPr>
        <w:adjustRightInd w:val="0"/>
        <w:contextualSpacing/>
        <w:jc w:val="both"/>
      </w:pPr>
    </w:p>
    <w:p w:rsidR="00B348DD" w:rsidRDefault="00B348DD" w:rsidP="00DF0CFE">
      <w:pPr>
        <w:adjustRightInd w:val="0"/>
        <w:contextualSpacing/>
        <w:jc w:val="both"/>
      </w:pPr>
    </w:p>
    <w:p w:rsidR="00B348DD" w:rsidRDefault="00B348DD" w:rsidP="00DF0CFE">
      <w:pPr>
        <w:adjustRightInd w:val="0"/>
        <w:contextualSpacing/>
        <w:jc w:val="both"/>
      </w:pPr>
    </w:p>
    <w:p w:rsidR="00B348DD" w:rsidRDefault="00B348DD" w:rsidP="00DF0CFE">
      <w:pPr>
        <w:adjustRightInd w:val="0"/>
        <w:contextualSpacing/>
        <w:jc w:val="both"/>
      </w:pPr>
    </w:p>
    <w:p w:rsidR="00B348DD" w:rsidRDefault="00B348DD" w:rsidP="00DF0CFE">
      <w:pPr>
        <w:adjustRightInd w:val="0"/>
        <w:contextualSpacing/>
        <w:jc w:val="both"/>
      </w:pPr>
    </w:p>
    <w:p w:rsidR="0055353C" w:rsidRPr="0055353C" w:rsidRDefault="0055353C" w:rsidP="0055353C">
      <w:pPr>
        <w:pStyle w:val="ConsPlusTitle"/>
        <w:jc w:val="center"/>
        <w:rPr>
          <w:b w:val="0"/>
          <w:sz w:val="22"/>
          <w:szCs w:val="22"/>
        </w:rPr>
      </w:pPr>
      <w:r w:rsidRPr="0055353C">
        <w:rPr>
          <w:b w:val="0"/>
          <w:sz w:val="22"/>
          <w:szCs w:val="22"/>
        </w:rPr>
        <w:t>СОВЕТ</w:t>
      </w:r>
      <w:r>
        <w:rPr>
          <w:b w:val="0"/>
          <w:sz w:val="22"/>
          <w:szCs w:val="22"/>
        </w:rPr>
        <w:t xml:space="preserve">  </w:t>
      </w:r>
      <w:r w:rsidRPr="0055353C">
        <w:rPr>
          <w:b w:val="0"/>
          <w:sz w:val="22"/>
          <w:szCs w:val="22"/>
        </w:rPr>
        <w:t>ОЛЬГИНСКОГО</w:t>
      </w:r>
      <w:r>
        <w:rPr>
          <w:b w:val="0"/>
          <w:sz w:val="22"/>
          <w:szCs w:val="22"/>
        </w:rPr>
        <w:t xml:space="preserve">  </w:t>
      </w:r>
      <w:r w:rsidRPr="0055353C">
        <w:rPr>
          <w:b w:val="0"/>
          <w:sz w:val="22"/>
          <w:szCs w:val="22"/>
        </w:rPr>
        <w:t>СЕЛЬСКОГО</w:t>
      </w:r>
      <w:r>
        <w:rPr>
          <w:b w:val="0"/>
          <w:sz w:val="22"/>
          <w:szCs w:val="22"/>
        </w:rPr>
        <w:t xml:space="preserve"> </w:t>
      </w:r>
      <w:r w:rsidRPr="0055353C">
        <w:rPr>
          <w:b w:val="0"/>
          <w:sz w:val="22"/>
          <w:szCs w:val="22"/>
        </w:rPr>
        <w:t>ПОСЕЛЕНИЯ</w:t>
      </w:r>
    </w:p>
    <w:p w:rsidR="0055353C" w:rsidRPr="0055353C" w:rsidRDefault="0055353C" w:rsidP="0055353C">
      <w:pPr>
        <w:pStyle w:val="ConsPlusTitle"/>
        <w:jc w:val="center"/>
        <w:rPr>
          <w:b w:val="0"/>
          <w:sz w:val="22"/>
          <w:szCs w:val="22"/>
        </w:rPr>
      </w:pPr>
      <w:r w:rsidRPr="0055353C">
        <w:rPr>
          <w:b w:val="0"/>
          <w:sz w:val="22"/>
          <w:szCs w:val="22"/>
        </w:rPr>
        <w:t>ПОЛТАВСКОГО МУНИЦИПАЛЬНОГО РАЙОНА ОМСКОЙ ОБЛАСТИ</w:t>
      </w:r>
    </w:p>
    <w:p w:rsidR="0055353C" w:rsidRPr="0055353C" w:rsidRDefault="0055353C" w:rsidP="0055353C">
      <w:pPr>
        <w:pStyle w:val="ConsPlusTitle"/>
        <w:jc w:val="center"/>
        <w:rPr>
          <w:b w:val="0"/>
          <w:sz w:val="22"/>
          <w:szCs w:val="22"/>
        </w:rPr>
      </w:pPr>
    </w:p>
    <w:p w:rsidR="0055353C" w:rsidRPr="0055353C" w:rsidRDefault="0055353C" w:rsidP="0055353C">
      <w:pPr>
        <w:pStyle w:val="ConsPlusTitle"/>
        <w:jc w:val="center"/>
        <w:rPr>
          <w:b w:val="0"/>
          <w:sz w:val="22"/>
          <w:szCs w:val="22"/>
        </w:rPr>
      </w:pPr>
      <w:r w:rsidRPr="0055353C">
        <w:rPr>
          <w:b w:val="0"/>
          <w:sz w:val="22"/>
          <w:szCs w:val="22"/>
        </w:rPr>
        <w:t xml:space="preserve">Р Е Ш Е Н И Е </w:t>
      </w:r>
    </w:p>
    <w:p w:rsidR="0055353C" w:rsidRPr="0055353C" w:rsidRDefault="0055353C" w:rsidP="0055353C">
      <w:pPr>
        <w:pStyle w:val="ConsPlusTitle"/>
        <w:jc w:val="center"/>
        <w:rPr>
          <w:b w:val="0"/>
          <w:sz w:val="22"/>
          <w:szCs w:val="22"/>
        </w:rPr>
      </w:pPr>
    </w:p>
    <w:p w:rsidR="0055353C" w:rsidRPr="0055353C" w:rsidRDefault="0055353C" w:rsidP="0055353C">
      <w:pPr>
        <w:pStyle w:val="ConsPlusTitle"/>
        <w:jc w:val="both"/>
        <w:rPr>
          <w:b w:val="0"/>
          <w:sz w:val="22"/>
          <w:szCs w:val="22"/>
        </w:rPr>
      </w:pPr>
      <w:r w:rsidRPr="0055353C">
        <w:rPr>
          <w:b w:val="0"/>
          <w:sz w:val="22"/>
          <w:szCs w:val="22"/>
        </w:rPr>
        <w:t xml:space="preserve">От   27 мая 2024 года                                                                                  </w:t>
      </w:r>
      <w:r>
        <w:rPr>
          <w:b w:val="0"/>
          <w:sz w:val="22"/>
          <w:szCs w:val="22"/>
        </w:rPr>
        <w:t xml:space="preserve">                                                        </w:t>
      </w:r>
      <w:r w:rsidRPr="0055353C">
        <w:rPr>
          <w:b w:val="0"/>
          <w:sz w:val="22"/>
          <w:szCs w:val="22"/>
        </w:rPr>
        <w:t xml:space="preserve">  № 21</w:t>
      </w: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60"/>
        <w:gridCol w:w="4472"/>
      </w:tblGrid>
      <w:tr w:rsidR="0055353C" w:rsidRPr="0055353C" w:rsidTr="00542261">
        <w:trPr>
          <w:trHeight w:val="276"/>
        </w:trPr>
        <w:tc>
          <w:tcPr>
            <w:tcW w:w="6160" w:type="dxa"/>
            <w:vAlign w:val="bottom"/>
          </w:tcPr>
          <w:p w:rsidR="0055353C" w:rsidRPr="0055353C" w:rsidRDefault="0055353C" w:rsidP="00542261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472" w:type="dxa"/>
            <w:vAlign w:val="bottom"/>
          </w:tcPr>
          <w:p w:rsidR="0055353C" w:rsidRPr="0055353C" w:rsidRDefault="0055353C" w:rsidP="00542261">
            <w:pPr>
              <w:pStyle w:val="ConsPlusTitle"/>
              <w:jc w:val="both"/>
              <w:rPr>
                <w:b w:val="0"/>
                <w:sz w:val="22"/>
                <w:szCs w:val="22"/>
              </w:rPr>
            </w:pPr>
          </w:p>
        </w:tc>
      </w:tr>
    </w:tbl>
    <w:p w:rsidR="0055353C" w:rsidRDefault="0055353C" w:rsidP="0055353C">
      <w:pPr>
        <w:pStyle w:val="ConsPlusTitle"/>
        <w:ind w:right="-7"/>
        <w:jc w:val="center"/>
        <w:rPr>
          <w:b w:val="0"/>
          <w:sz w:val="22"/>
          <w:szCs w:val="22"/>
        </w:rPr>
      </w:pPr>
      <w:r w:rsidRPr="0055353C">
        <w:rPr>
          <w:b w:val="0"/>
          <w:sz w:val="22"/>
          <w:szCs w:val="22"/>
        </w:rPr>
        <w:t>Об отчете  главы</w:t>
      </w:r>
      <w:r>
        <w:rPr>
          <w:b w:val="0"/>
          <w:sz w:val="22"/>
          <w:szCs w:val="22"/>
        </w:rPr>
        <w:t xml:space="preserve"> </w:t>
      </w:r>
      <w:r w:rsidRPr="0055353C">
        <w:rPr>
          <w:b w:val="0"/>
          <w:sz w:val="22"/>
          <w:szCs w:val="22"/>
        </w:rPr>
        <w:t>Ольгинского  сельского поселения о работе администрации</w:t>
      </w:r>
    </w:p>
    <w:p w:rsidR="0055353C" w:rsidRPr="0055353C" w:rsidRDefault="0055353C" w:rsidP="0055353C">
      <w:pPr>
        <w:pStyle w:val="ConsPlusTitle"/>
        <w:ind w:right="-7"/>
        <w:jc w:val="center"/>
        <w:rPr>
          <w:b w:val="0"/>
          <w:sz w:val="22"/>
          <w:szCs w:val="22"/>
        </w:rPr>
      </w:pPr>
      <w:r w:rsidRPr="0055353C">
        <w:rPr>
          <w:b w:val="0"/>
          <w:sz w:val="22"/>
          <w:szCs w:val="22"/>
        </w:rPr>
        <w:t xml:space="preserve"> Ольгинского сельского поселения за 2023  год</w:t>
      </w:r>
    </w:p>
    <w:p w:rsidR="0055353C" w:rsidRPr="0055353C" w:rsidRDefault="0055353C" w:rsidP="0055353C">
      <w:pPr>
        <w:pStyle w:val="ConsPlusTitle"/>
        <w:jc w:val="both"/>
        <w:rPr>
          <w:b w:val="0"/>
          <w:sz w:val="22"/>
          <w:szCs w:val="22"/>
        </w:rPr>
      </w:pPr>
    </w:p>
    <w:p w:rsidR="0055353C" w:rsidRPr="0055353C" w:rsidRDefault="0055353C" w:rsidP="0055353C">
      <w:pPr>
        <w:pStyle w:val="ConsPlusTitle"/>
        <w:ind w:firstLine="709"/>
        <w:jc w:val="both"/>
        <w:rPr>
          <w:b w:val="0"/>
          <w:sz w:val="22"/>
          <w:szCs w:val="22"/>
        </w:rPr>
      </w:pPr>
      <w:r w:rsidRPr="0055353C">
        <w:rPr>
          <w:b w:val="0"/>
          <w:sz w:val="22"/>
          <w:szCs w:val="22"/>
        </w:rPr>
        <w:t>Заслушав отчет главы администрации Ольгинского сельского поселения о работе администрации Ольгинского сельского поселения за 2023 год, Совет Ольгинского сельского поселения</w:t>
      </w:r>
    </w:p>
    <w:p w:rsidR="0055353C" w:rsidRPr="0055353C" w:rsidRDefault="0055353C" w:rsidP="0055353C">
      <w:pPr>
        <w:pStyle w:val="ConsPlusTitle"/>
        <w:jc w:val="both"/>
        <w:rPr>
          <w:b w:val="0"/>
          <w:sz w:val="22"/>
          <w:szCs w:val="22"/>
        </w:rPr>
      </w:pPr>
    </w:p>
    <w:p w:rsidR="0055353C" w:rsidRPr="0055353C" w:rsidRDefault="0055353C" w:rsidP="0055353C">
      <w:pPr>
        <w:pStyle w:val="ConsPlusTitle"/>
        <w:jc w:val="both"/>
        <w:rPr>
          <w:b w:val="0"/>
          <w:sz w:val="22"/>
          <w:szCs w:val="22"/>
        </w:rPr>
      </w:pPr>
      <w:r w:rsidRPr="0055353C">
        <w:rPr>
          <w:b w:val="0"/>
          <w:sz w:val="22"/>
          <w:szCs w:val="22"/>
        </w:rPr>
        <w:t>РЕШИЛ:</w:t>
      </w:r>
    </w:p>
    <w:p w:rsidR="0055353C" w:rsidRPr="0055353C" w:rsidRDefault="0055353C" w:rsidP="0055353C">
      <w:pPr>
        <w:pStyle w:val="ConsPlusTitle"/>
        <w:jc w:val="both"/>
        <w:rPr>
          <w:b w:val="0"/>
          <w:sz w:val="22"/>
          <w:szCs w:val="22"/>
        </w:rPr>
      </w:pPr>
    </w:p>
    <w:p w:rsidR="0055353C" w:rsidRPr="0055353C" w:rsidRDefault="0055353C" w:rsidP="0055353C">
      <w:pPr>
        <w:pStyle w:val="ConsPlusTitle"/>
        <w:ind w:firstLine="709"/>
        <w:jc w:val="both"/>
        <w:rPr>
          <w:b w:val="0"/>
          <w:sz w:val="22"/>
          <w:szCs w:val="22"/>
        </w:rPr>
      </w:pPr>
      <w:r w:rsidRPr="0055353C">
        <w:rPr>
          <w:b w:val="0"/>
          <w:sz w:val="22"/>
          <w:szCs w:val="22"/>
        </w:rPr>
        <w:t>1. Работу  главы администрации Ольгинского сельского поселения признать удовлетворительной.</w:t>
      </w:r>
    </w:p>
    <w:p w:rsidR="0055353C" w:rsidRPr="0055353C" w:rsidRDefault="0055353C" w:rsidP="0055353C">
      <w:pPr>
        <w:pStyle w:val="ConsPlusTitle"/>
        <w:jc w:val="both"/>
        <w:rPr>
          <w:b w:val="0"/>
          <w:sz w:val="22"/>
          <w:szCs w:val="22"/>
        </w:rPr>
      </w:pPr>
    </w:p>
    <w:p w:rsidR="0055353C" w:rsidRPr="0055353C" w:rsidRDefault="0055353C" w:rsidP="0055353C">
      <w:pPr>
        <w:pStyle w:val="ConsPlusTitle"/>
        <w:jc w:val="both"/>
        <w:rPr>
          <w:b w:val="0"/>
          <w:sz w:val="22"/>
          <w:szCs w:val="22"/>
        </w:rPr>
      </w:pPr>
    </w:p>
    <w:p w:rsidR="0055353C" w:rsidRPr="0055353C" w:rsidRDefault="0055353C" w:rsidP="0055353C">
      <w:pPr>
        <w:spacing w:line="23" w:lineRule="atLeast"/>
      </w:pPr>
      <w:r w:rsidRPr="0055353C">
        <w:t xml:space="preserve">Председатель Совета </w:t>
      </w:r>
    </w:p>
    <w:p w:rsidR="0055353C" w:rsidRPr="0055353C" w:rsidRDefault="0055353C" w:rsidP="0055353C">
      <w:pPr>
        <w:spacing w:line="23" w:lineRule="atLeast"/>
      </w:pPr>
      <w:r w:rsidRPr="0055353C">
        <w:t>Ольгинского сельского поселения                                         И.В.Ярош</w:t>
      </w:r>
    </w:p>
    <w:p w:rsidR="0055353C" w:rsidRDefault="0055353C" w:rsidP="0055353C">
      <w:pPr>
        <w:spacing w:line="23" w:lineRule="atLeast"/>
      </w:pPr>
      <w:r w:rsidRPr="0055353C">
        <w:t xml:space="preserve">                                        </w:t>
      </w:r>
    </w:p>
    <w:p w:rsidR="0055353C" w:rsidRPr="0055353C" w:rsidRDefault="0055353C" w:rsidP="0055353C">
      <w:pPr>
        <w:spacing w:line="23" w:lineRule="atLeast"/>
        <w:jc w:val="center"/>
        <w:rPr>
          <w:bCs/>
        </w:rPr>
      </w:pPr>
      <w:r w:rsidRPr="0055353C">
        <w:t>ОТЧЕТ</w:t>
      </w:r>
    </w:p>
    <w:p w:rsidR="0055353C" w:rsidRPr="0055353C" w:rsidRDefault="0055353C" w:rsidP="0055353C">
      <w:pPr>
        <w:jc w:val="center"/>
        <w:rPr>
          <w:bCs/>
        </w:rPr>
      </w:pPr>
      <w:r w:rsidRPr="0055353C">
        <w:rPr>
          <w:bCs/>
        </w:rPr>
        <w:t>главы Ольгинского сельского поселения Полтавского муниципального района Омской области о результатах своей деятельности и деятельности  администрации  Ольгинского сельского поселения Полтавского муниципального района Омской области за 2023 год</w:t>
      </w:r>
    </w:p>
    <w:p w:rsidR="0055353C" w:rsidRPr="0055353C" w:rsidRDefault="0055353C" w:rsidP="0055353C">
      <w:pPr>
        <w:rPr>
          <w:bCs/>
        </w:rPr>
      </w:pPr>
    </w:p>
    <w:p w:rsidR="0055353C" w:rsidRPr="0055353C" w:rsidRDefault="0055353C" w:rsidP="0055353C">
      <w:pPr>
        <w:ind w:firstLine="284"/>
        <w:jc w:val="both"/>
      </w:pPr>
      <w:r w:rsidRPr="0055353C">
        <w:t xml:space="preserve">Завершился ещё один год работы в рамках реализации 131-ФЗ «Об общих принципах организации местного самоуправления в Российской Федерации. Вопросы местного значения органов местного самоуправления поселения определяются статьёй 14 вышеуказанного закона. </w:t>
      </w:r>
    </w:p>
    <w:p w:rsidR="0055353C" w:rsidRPr="0055353C" w:rsidRDefault="0055353C" w:rsidP="0055353C">
      <w:pPr>
        <w:jc w:val="both"/>
      </w:pPr>
      <w:r w:rsidRPr="0055353C">
        <w:t xml:space="preserve">   Деятельность администрации поселения, как органа местного самоуправления, в  2023 году была направлена на исполнение полномочий поселения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Омской области.</w:t>
      </w:r>
    </w:p>
    <w:p w:rsidR="0055353C" w:rsidRPr="0055353C" w:rsidRDefault="0055353C" w:rsidP="0055353C">
      <w:pPr>
        <w:jc w:val="both"/>
      </w:pPr>
      <w:r w:rsidRPr="0055353C">
        <w:t xml:space="preserve">    Основная задача, которую нам пришлось решать за истекший  2023 год, – это тщательный анализ затрат бюджета,  экономия бюджетных средств, при условии сохранения стабильной социальной обстановки в поселении. Совместными усилиями коллектива администрации поселения, депутатов, руководителей и специалистов  учреждений и организаций всех форм собственности поселения и жителей нашего поселения решить эту задачу удается. Хочу выразить огромную благодарность за поддержку, совместную работу, реальную помощь и  взаимодействие.</w:t>
      </w:r>
    </w:p>
    <w:p w:rsidR="0055353C" w:rsidRPr="0055353C" w:rsidRDefault="0055353C" w:rsidP="0055353C">
      <w:pPr>
        <w:jc w:val="both"/>
      </w:pPr>
      <w:r w:rsidRPr="0055353C">
        <w:t xml:space="preserve">    В состав Ольгинского сельского поселения входят 5 населенных пунктов в которых чуть более 600 домовладений: с.Ольгино, с.Георгиевка, д.Никополь, д.Андрюшевка, д.Крым  с общей численностью населения  2016 человек.   В 2023 году у нас  родилось 13 детей, умер 21 человек. На территории поселения работает 3 школы, в которой обучаются наши дети в количестве - 172 ученика. Педагогический состав – 20 человек.</w:t>
      </w:r>
    </w:p>
    <w:p w:rsidR="0055353C" w:rsidRPr="0055353C" w:rsidRDefault="0055353C" w:rsidP="0055353C">
      <w:pPr>
        <w:jc w:val="both"/>
      </w:pPr>
      <w:r w:rsidRPr="0055353C">
        <w:t xml:space="preserve">    Систему здравоохранения на территории  сельского поселения представляют Ольгинская амбулатория и 2 ФАПа – Георгиевский и Андрюшевский.</w:t>
      </w:r>
    </w:p>
    <w:p w:rsidR="0055353C" w:rsidRPr="0055353C" w:rsidRDefault="0055353C" w:rsidP="0055353C">
      <w:pPr>
        <w:jc w:val="both"/>
      </w:pPr>
      <w:r w:rsidRPr="0055353C">
        <w:t xml:space="preserve"> Основные направления деятельности Администрации в прошедшем году строились в соответствии с Уставом поселения, а также главными в работе являются обращения и наказы жителей поселения для решения жизненно необходимых и первостепенных задач в сфере социально-экономических отношений, вопросов благоустройства, здравоохранения, образования, культуры и спорта. Это все определяет в дальнейшем совместную программу действий Администрации и Совета депутатов Ольгинского сельского поселения. Прием жителей в здании администрации сельского поселения ведет  глава сельского поселения ежедневно. В своей работе мы стремимся к тому, чтобы ни одно обращение не осталось без внимания. Все заявления и обращения граждан были рассмотрены своевременно и по всем даны ответы и разъяснения. Главой сельского поселения было принято на личном приеме 66 граждан. Основными вопросами, волнующими граждан, были: земельные вопросы,  оформление домовладений и земельных участков в собственность, ремонт дорог, бродячий скот и беспризорные собаки. </w:t>
      </w:r>
    </w:p>
    <w:p w:rsidR="0055353C" w:rsidRPr="0055353C" w:rsidRDefault="0055353C" w:rsidP="0055353C">
      <w:pPr>
        <w:ind w:firstLine="284"/>
        <w:jc w:val="both"/>
      </w:pPr>
      <w:r w:rsidRPr="0055353C">
        <w:t xml:space="preserve">За прошедший период издано    116  постановлений  и 78   распоряжений администрации по вопросам местного значения. Исполнены основные задачи в  полном объеме.   </w:t>
      </w:r>
    </w:p>
    <w:p w:rsidR="0055353C" w:rsidRPr="0055353C" w:rsidRDefault="0055353C" w:rsidP="0055353C">
      <w:pPr>
        <w:jc w:val="both"/>
      </w:pPr>
      <w:r w:rsidRPr="0055353C">
        <w:t xml:space="preserve">    Администрацией поселения ведется исполнение отдельных государственных полномочий в части воинского учета. На воинском учете в  Ольгинском сельском поселении состоит  428 человек. Из них  8  офицеров, на </w:t>
      </w:r>
      <w:r w:rsidRPr="0055353C">
        <w:lastRenderedPageBreak/>
        <w:t>первичном учете состоит 38 человек.</w:t>
      </w:r>
    </w:p>
    <w:p w:rsidR="0055353C" w:rsidRPr="0055353C" w:rsidRDefault="0055353C" w:rsidP="0055353C">
      <w:pPr>
        <w:jc w:val="both"/>
      </w:pPr>
      <w:r w:rsidRPr="0055353C">
        <w:t xml:space="preserve">    Специалистом администрации Ольгинского сельского поселения в 2023  году выдано 16 предостережений, все предостережения по уборке травяной сорной растительности и они исполнены.</w:t>
      </w:r>
    </w:p>
    <w:p w:rsidR="0055353C" w:rsidRPr="0055353C" w:rsidRDefault="0055353C" w:rsidP="0055353C">
      <w:pPr>
        <w:jc w:val="both"/>
      </w:pPr>
      <w:r w:rsidRPr="0055353C">
        <w:t xml:space="preserve">    Ведется работа с неблагополучными семьями, где родители ведут асоциальный образ жизни  и не уделяют должного внимания детям. Две семьи, постоянно проживающие на территории поселения, состояли на учете в районном банке данных Полтавского района о семьях и несовершеннолетних, находящихся в социально-опасном положении. С родителями проводятся беседы, касающиеся правильного воспитания детей, разъясняются родительские права и обязанности.</w:t>
      </w:r>
    </w:p>
    <w:p w:rsidR="0055353C" w:rsidRPr="0055353C" w:rsidRDefault="0055353C" w:rsidP="0055353C">
      <w:pPr>
        <w:jc w:val="both"/>
      </w:pPr>
      <w:r w:rsidRPr="0055353C">
        <w:t xml:space="preserve">    Совместно со школой и со специалистом по работе с семьей проводим посещение детей дома, делаем обследование условий проживания, если нужно приглашаем участкового, медицинского работника.</w:t>
      </w:r>
    </w:p>
    <w:p w:rsidR="0055353C" w:rsidRPr="0055353C" w:rsidRDefault="0055353C" w:rsidP="0055353C">
      <w:pPr>
        <w:jc w:val="both"/>
      </w:pPr>
      <w:r w:rsidRPr="0055353C">
        <w:t xml:space="preserve">    В области предупреждения и ликвидации последствий чрезвычайных ситуаций природного и техногенного характера ведется работа в штатном режиме. На постоянной основе проводится профилактическая работа с семьями группы риска. Проводятся адресные обходы частных домовладений, противопожарные инструктажи и беседы. </w:t>
      </w:r>
    </w:p>
    <w:p w:rsidR="0055353C" w:rsidRPr="0055353C" w:rsidRDefault="0055353C" w:rsidP="0055353C">
      <w:pPr>
        <w:jc w:val="both"/>
      </w:pPr>
      <w:r w:rsidRPr="0055353C">
        <w:t>Будьте осторожны и соблюдайте меры пожарной безопасности!</w:t>
      </w:r>
    </w:p>
    <w:p w:rsidR="0055353C" w:rsidRPr="0055353C" w:rsidRDefault="0055353C" w:rsidP="0055353C">
      <w:pPr>
        <w:jc w:val="both"/>
      </w:pPr>
      <w:r w:rsidRPr="0055353C">
        <w:t xml:space="preserve">    Удручает не самая благоприятная экологическая обстановка на территории нашего поселения, к сожалению, по вине самих жителей, а также неустановленных лиц. Это и недовоз мусора и разбрасывание его в общественных местах – у школ, магазинов, учреждений культуры и т.п.  А ведь природа – это будущее наших потомков.  Давайте вместе, ради блага наших детей, внуков, нас самих бороться с этой проблемой,  и мы победим!  </w:t>
      </w:r>
    </w:p>
    <w:p w:rsidR="0055353C" w:rsidRPr="0055353C" w:rsidRDefault="0055353C" w:rsidP="0055353C">
      <w:pPr>
        <w:jc w:val="both"/>
        <w:rPr>
          <w:u w:val="single"/>
        </w:rPr>
      </w:pPr>
      <w:r w:rsidRPr="0055353C">
        <w:t xml:space="preserve">    </w:t>
      </w:r>
      <w:r w:rsidRPr="0055353C">
        <w:rPr>
          <w:u w:val="single"/>
        </w:rPr>
        <w:t xml:space="preserve">Экономика и финансы </w:t>
      </w:r>
    </w:p>
    <w:p w:rsidR="0055353C" w:rsidRPr="0055353C" w:rsidRDefault="0055353C" w:rsidP="0055353C">
      <w:pPr>
        <w:jc w:val="both"/>
      </w:pPr>
      <w:r w:rsidRPr="0055353C">
        <w:t xml:space="preserve">Реализация полномочий органов местного самоуправления в области экономики и финансов осуществляется в соответствии с Бюджетным кодексом, положением о Бюджетном процессе, о порядке расходования резервного фонда, положением о  местном бюджете. </w:t>
      </w:r>
    </w:p>
    <w:p w:rsidR="0055353C" w:rsidRPr="0055353C" w:rsidRDefault="0055353C" w:rsidP="0055353C">
      <w:pPr>
        <w:jc w:val="both"/>
      </w:pPr>
      <w:r w:rsidRPr="0055353C">
        <w:t>     Главным финансовым инструментом для достижения стабильности социально-экономического развития поселения и показателей эффективности служит бюджет поселения. А важную роль в бюджетной политике играет исполнение доходной части бюджета.  Доходы и источники финансирования следующие: налог на доходы физических лиц;  единый сельскохозяйственный налог; налог на имущество физических лиц, земельный налог; госпошлина; штрафные взыскания, безвозмездные поступления из бюджетов других уровней в виде дотации, субвенций, иных межбюджетных трансфертов.</w:t>
      </w:r>
    </w:p>
    <w:p w:rsidR="0055353C" w:rsidRPr="0055353C" w:rsidRDefault="0055353C" w:rsidP="0055353C">
      <w:pPr>
        <w:pStyle w:val="NoSpacing"/>
        <w:ind w:firstLine="567"/>
        <w:jc w:val="both"/>
        <w:rPr>
          <w:sz w:val="22"/>
          <w:szCs w:val="22"/>
        </w:rPr>
      </w:pPr>
      <w:r w:rsidRPr="0055353C">
        <w:rPr>
          <w:sz w:val="22"/>
          <w:szCs w:val="22"/>
        </w:rPr>
        <w:t>В 2023 году в Ольгинском  сельском поселении проведены следующие работы:</w:t>
      </w:r>
    </w:p>
    <w:p w:rsidR="0055353C" w:rsidRPr="0055353C" w:rsidRDefault="0055353C" w:rsidP="0055353C">
      <w:pPr>
        <w:pStyle w:val="NoSpacing"/>
        <w:ind w:firstLine="567"/>
        <w:jc w:val="both"/>
        <w:rPr>
          <w:sz w:val="22"/>
          <w:szCs w:val="22"/>
        </w:rPr>
      </w:pPr>
      <w:r w:rsidRPr="0055353C">
        <w:rPr>
          <w:sz w:val="22"/>
          <w:szCs w:val="22"/>
        </w:rPr>
        <w:t>- произведен частичный ремонт улиц Октябрьская и Дзержинского, сумма затрат составляет  6 млн. 148 тыс. руб., из них 4 млн. 700 тыс. руб. выделены из областного бюджета;</w:t>
      </w:r>
    </w:p>
    <w:p w:rsidR="0055353C" w:rsidRPr="0055353C" w:rsidRDefault="0055353C" w:rsidP="0055353C">
      <w:pPr>
        <w:pStyle w:val="NoSpacing"/>
        <w:ind w:firstLine="567"/>
        <w:jc w:val="both"/>
        <w:rPr>
          <w:sz w:val="22"/>
          <w:szCs w:val="22"/>
        </w:rPr>
      </w:pPr>
      <w:r w:rsidRPr="0055353C">
        <w:rPr>
          <w:sz w:val="22"/>
          <w:szCs w:val="22"/>
        </w:rPr>
        <w:t>- вблизи образовательных учреждений  оборудованы пешеходные переходы с установкой светофоров на сумму 1 млн. 214 тыс. руб., из них 1 млн. 86 тыс. руб. выделены из областного бюджета;</w:t>
      </w:r>
    </w:p>
    <w:p w:rsidR="0055353C" w:rsidRPr="0055353C" w:rsidRDefault="0055353C" w:rsidP="0055353C">
      <w:pPr>
        <w:pStyle w:val="NoSpacing"/>
        <w:ind w:firstLine="567"/>
        <w:jc w:val="both"/>
        <w:rPr>
          <w:sz w:val="22"/>
          <w:szCs w:val="22"/>
        </w:rPr>
      </w:pPr>
      <w:r w:rsidRPr="0055353C">
        <w:rPr>
          <w:sz w:val="22"/>
          <w:szCs w:val="22"/>
        </w:rPr>
        <w:t>- на содержание дорог местного значения потрачено 1 млн. 247 тыс. рублей;</w:t>
      </w:r>
    </w:p>
    <w:p w:rsidR="0055353C" w:rsidRPr="0055353C" w:rsidRDefault="0055353C" w:rsidP="0055353C">
      <w:pPr>
        <w:pStyle w:val="NoSpacing"/>
        <w:ind w:firstLine="567"/>
        <w:jc w:val="both"/>
        <w:rPr>
          <w:sz w:val="22"/>
          <w:szCs w:val="22"/>
        </w:rPr>
      </w:pPr>
      <w:r w:rsidRPr="0055353C">
        <w:rPr>
          <w:sz w:val="22"/>
          <w:szCs w:val="22"/>
        </w:rPr>
        <w:t>-</w:t>
      </w:r>
      <w:r w:rsidRPr="0055353C">
        <w:rPr>
          <w:color w:val="FF0000"/>
          <w:sz w:val="22"/>
          <w:szCs w:val="22"/>
        </w:rPr>
        <w:t xml:space="preserve"> </w:t>
      </w:r>
      <w:r w:rsidRPr="0055353C">
        <w:rPr>
          <w:color w:val="000000"/>
          <w:sz w:val="22"/>
          <w:szCs w:val="22"/>
        </w:rPr>
        <w:t xml:space="preserve">в течение всего отчетного года проводились обслуживание, ремонт уличного освещения и  замена  фонарей.  Суммарный объём затрат составил </w:t>
      </w:r>
      <w:r w:rsidRPr="0055353C">
        <w:rPr>
          <w:sz w:val="22"/>
          <w:szCs w:val="22"/>
        </w:rPr>
        <w:t>274 тысячи руб.;</w:t>
      </w:r>
    </w:p>
    <w:p w:rsidR="0055353C" w:rsidRPr="0055353C" w:rsidRDefault="0055353C" w:rsidP="0055353C">
      <w:pPr>
        <w:pStyle w:val="NoSpacing"/>
        <w:ind w:firstLine="567"/>
        <w:jc w:val="both"/>
        <w:rPr>
          <w:sz w:val="22"/>
          <w:szCs w:val="22"/>
        </w:rPr>
      </w:pPr>
      <w:r w:rsidRPr="0055353C">
        <w:rPr>
          <w:sz w:val="22"/>
          <w:szCs w:val="22"/>
        </w:rPr>
        <w:t>-   на ремонт системы водоснабжения израсходовано 179 тысяч руб. (порывы в районе машдвора, ул.Северная в районе д.38, ул.Советская в районе дома № 29);</w:t>
      </w:r>
    </w:p>
    <w:p w:rsidR="0055353C" w:rsidRPr="0055353C" w:rsidRDefault="0055353C" w:rsidP="0055353C">
      <w:pPr>
        <w:pStyle w:val="NoSpacing"/>
        <w:ind w:firstLine="567"/>
        <w:jc w:val="both"/>
        <w:rPr>
          <w:sz w:val="22"/>
          <w:szCs w:val="22"/>
        </w:rPr>
      </w:pPr>
      <w:r w:rsidRPr="0055353C">
        <w:rPr>
          <w:sz w:val="22"/>
          <w:szCs w:val="22"/>
        </w:rPr>
        <w:t>- на мероприятия в области молодежной политики потрачено14 тыс. руб.;</w:t>
      </w:r>
    </w:p>
    <w:p w:rsidR="0055353C" w:rsidRPr="0055353C" w:rsidRDefault="0055353C" w:rsidP="0055353C">
      <w:pPr>
        <w:pStyle w:val="NoSpacing"/>
        <w:ind w:firstLine="567"/>
        <w:jc w:val="both"/>
        <w:rPr>
          <w:sz w:val="22"/>
          <w:szCs w:val="22"/>
        </w:rPr>
      </w:pPr>
      <w:r w:rsidRPr="0055353C">
        <w:rPr>
          <w:sz w:val="22"/>
          <w:szCs w:val="22"/>
        </w:rPr>
        <w:t>- на мероприятия по культуре и спорту 254 тыс. руб..</w:t>
      </w:r>
    </w:p>
    <w:p w:rsidR="0055353C" w:rsidRPr="0055353C" w:rsidRDefault="0055353C" w:rsidP="0055353C">
      <w:pPr>
        <w:ind w:firstLine="708"/>
        <w:jc w:val="both"/>
        <w:rPr>
          <w:bCs/>
        </w:rPr>
      </w:pPr>
      <w:r w:rsidRPr="0055353C">
        <w:t xml:space="preserve">  На территории нашего поселения находятся два крупных сельхозпредприятия  – это ООО «Ясто-Лакт» и ООО «Ястро-Агро». </w:t>
      </w:r>
      <w:r w:rsidRPr="0055353C">
        <w:rPr>
          <w:bCs/>
        </w:rPr>
        <w:t xml:space="preserve">Хочу выразить благодарность  руководству,  которые с пониманием относятся к возникающим проблемам поселения и принимают   участие в их решении. </w:t>
      </w:r>
    </w:p>
    <w:p w:rsidR="0055353C" w:rsidRPr="0055353C" w:rsidRDefault="0055353C" w:rsidP="0055353C">
      <w:pPr>
        <w:pStyle w:val="NoSpacing"/>
        <w:ind w:firstLine="567"/>
        <w:jc w:val="both"/>
        <w:rPr>
          <w:sz w:val="22"/>
          <w:szCs w:val="22"/>
        </w:rPr>
      </w:pPr>
      <w:r w:rsidRPr="0055353C">
        <w:rPr>
          <w:sz w:val="22"/>
          <w:szCs w:val="22"/>
        </w:rPr>
        <w:t xml:space="preserve">В Ольгинском сельском поселении осуществляют свою деятельность 6 крестьянско-фермерских хозяйств и 12 индивидуальных предпринимателей.   Особую благодарность выражаю Тарасенко Владимиру Сергеевичу, Кумпан Валерию Викторовичу и Вагенлейтнер Евгению Владимировичу,  за  оказанную помощь  в решении  вопросов  местного самоуправления. </w:t>
      </w:r>
    </w:p>
    <w:p w:rsidR="0055353C" w:rsidRPr="0055353C" w:rsidRDefault="0055353C" w:rsidP="0055353C">
      <w:pPr>
        <w:pStyle w:val="NoSpacing"/>
        <w:ind w:firstLine="567"/>
        <w:jc w:val="both"/>
        <w:rPr>
          <w:sz w:val="22"/>
          <w:szCs w:val="22"/>
        </w:rPr>
      </w:pPr>
      <w:r w:rsidRPr="0055353C">
        <w:rPr>
          <w:sz w:val="22"/>
          <w:szCs w:val="22"/>
        </w:rPr>
        <w:t xml:space="preserve"> Большое внимание  уделяется  развитию   личных подсобных хозяйств в поселении, которые являются не только основой материального благосостояния жителей, но и сырьевой базой для перерабатывающих предприятий. </w:t>
      </w:r>
    </w:p>
    <w:p w:rsidR="0055353C" w:rsidRPr="0055353C" w:rsidRDefault="0055353C" w:rsidP="0055353C">
      <w:pPr>
        <w:jc w:val="both"/>
      </w:pPr>
      <w:r w:rsidRPr="0055353C">
        <w:t xml:space="preserve">        </w:t>
      </w:r>
      <w:r w:rsidRPr="0055353C">
        <w:rPr>
          <w:u w:val="single"/>
        </w:rPr>
        <w:t>Благоустройство населенных пунктов</w:t>
      </w:r>
      <w:r w:rsidRPr="0055353C">
        <w:t xml:space="preserve"> - одна из главных задач администрации сельского поселения. Заключаем договора ГПХ  с жителями поселения на предмет уборки территории от накопившегося мусора, скашивания и уборки сухой травы. </w:t>
      </w:r>
    </w:p>
    <w:p w:rsidR="0055353C" w:rsidRPr="0055353C" w:rsidRDefault="0055353C" w:rsidP="0055353C">
      <w:pPr>
        <w:jc w:val="both"/>
      </w:pPr>
      <w:r w:rsidRPr="0055353C">
        <w:t xml:space="preserve">    С апреля по май 2023 года был объявлен </w:t>
      </w:r>
      <w:r w:rsidRPr="0055353C">
        <w:rPr>
          <w:bCs/>
        </w:rPr>
        <w:t>двухмесячник по санитарной очистке и благоустройству населенных пунктов Ольгинского сельского поселения.</w:t>
      </w:r>
      <w:r w:rsidRPr="0055353C">
        <w:t xml:space="preserve"> В течение этих месяцев во всех населенных пунктах  проводились субботники  и акции чистоты. За это время были убраны территории всех организаций, находящихся в нашем поселении памятники, кладбища, высажены цветы в парке возле Ольгинского сельского дома культуры .</w:t>
      </w:r>
    </w:p>
    <w:p w:rsidR="0055353C" w:rsidRPr="0055353C" w:rsidRDefault="0055353C" w:rsidP="0055353C">
      <w:pPr>
        <w:jc w:val="both"/>
      </w:pPr>
      <w:r w:rsidRPr="0055353C">
        <w:t xml:space="preserve">    Пользуясь случаем, хочу поблагодарить всех неравнодушных, активных жителей, которые принимают участие во всех этих мероприятиях  и призвать все наше население проявлять и в дальнейшем свою активную жизненную позицию и неравнодушие к нашим проблемам.</w:t>
      </w:r>
      <w:r w:rsidRPr="0055353C">
        <w:tab/>
      </w:r>
    </w:p>
    <w:p w:rsidR="0055353C" w:rsidRPr="0055353C" w:rsidRDefault="0055353C" w:rsidP="0055353C">
      <w:pPr>
        <w:jc w:val="both"/>
      </w:pPr>
      <w:r w:rsidRPr="0055353C">
        <w:lastRenderedPageBreak/>
        <w:t xml:space="preserve">    На территории Ольгинского сельского поселения расположено 44 площадки для сбора мусора, организован вывоз ТКО ООО «Магнит».  </w:t>
      </w:r>
    </w:p>
    <w:p w:rsidR="0055353C" w:rsidRPr="0055353C" w:rsidRDefault="0055353C" w:rsidP="0055353C">
      <w:pPr>
        <w:pStyle w:val="a3"/>
        <w:ind w:firstLine="284"/>
        <w:rPr>
          <w:sz w:val="22"/>
          <w:szCs w:val="22"/>
        </w:rPr>
      </w:pPr>
      <w:r w:rsidRPr="0055353C">
        <w:rPr>
          <w:sz w:val="22"/>
          <w:szCs w:val="22"/>
        </w:rPr>
        <w:t>Вопросам  социальной   защиты  населения уделяется  большое внимание. Количество пожилых граждан и инвалидов, которым предоставляется социальное обслуживание на дому, составляет 28</w:t>
      </w:r>
      <w:r w:rsidRPr="0055353C">
        <w:rPr>
          <w:color w:val="FF0000"/>
          <w:sz w:val="22"/>
          <w:szCs w:val="22"/>
        </w:rPr>
        <w:t xml:space="preserve"> </w:t>
      </w:r>
      <w:r w:rsidRPr="0055353C">
        <w:rPr>
          <w:sz w:val="22"/>
          <w:szCs w:val="22"/>
        </w:rPr>
        <w:t>человек (в Ольгино  – 15 человек, в Георгиевке – 13 человек) и  обслуживают   их  4  работника социальной службы.  Спасибо за внимательную  и ответственную  работу  работникам социальной службы.</w:t>
      </w:r>
    </w:p>
    <w:p w:rsidR="0055353C" w:rsidRPr="0055353C" w:rsidRDefault="0055353C" w:rsidP="0055353C">
      <w:pPr>
        <w:pStyle w:val="NoSpacing"/>
        <w:ind w:firstLine="567"/>
        <w:jc w:val="both"/>
        <w:rPr>
          <w:sz w:val="22"/>
          <w:szCs w:val="22"/>
        </w:rPr>
      </w:pPr>
      <w:r w:rsidRPr="0055353C">
        <w:rPr>
          <w:sz w:val="22"/>
          <w:szCs w:val="22"/>
        </w:rPr>
        <w:t>Немаловажную роль</w:t>
      </w:r>
      <w:r w:rsidRPr="0055353C">
        <w:rPr>
          <w:b/>
          <w:sz w:val="22"/>
          <w:szCs w:val="22"/>
        </w:rPr>
        <w:t xml:space="preserve">   </w:t>
      </w:r>
      <w:r w:rsidRPr="0055353C">
        <w:rPr>
          <w:sz w:val="22"/>
          <w:szCs w:val="22"/>
        </w:rPr>
        <w:t>играет  культурное и спортивное развитие нашего поселения.</w:t>
      </w:r>
    </w:p>
    <w:p w:rsidR="0055353C" w:rsidRPr="0055353C" w:rsidRDefault="0055353C" w:rsidP="0055353C">
      <w:pPr>
        <w:pStyle w:val="a3"/>
        <w:ind w:firstLine="567"/>
        <w:rPr>
          <w:sz w:val="22"/>
          <w:szCs w:val="22"/>
        </w:rPr>
      </w:pPr>
      <w:r w:rsidRPr="0055353C">
        <w:rPr>
          <w:sz w:val="22"/>
          <w:szCs w:val="22"/>
        </w:rPr>
        <w:t>Руководителями учреждений культуры и  библиотек  Ольгинского сельского поселения  в 2023 году</w:t>
      </w:r>
      <w:r w:rsidRPr="0055353C">
        <w:rPr>
          <w:color w:val="FF0000"/>
          <w:sz w:val="22"/>
          <w:szCs w:val="22"/>
        </w:rPr>
        <w:t xml:space="preserve"> </w:t>
      </w:r>
      <w:r w:rsidRPr="0055353C">
        <w:rPr>
          <w:sz w:val="22"/>
          <w:szCs w:val="22"/>
        </w:rPr>
        <w:t xml:space="preserve">проведено более 400 мероприятий. Работа с молодежью направлена в первую очередь на вовлечение их в общественную жизнь, отвлечение их от пагубных привычек и соблазнов. Поселение участвовало  во всех районных культурно - досуговых мероприятиях,  где были отмечены дипломами за мастерство и профессионализм. </w:t>
      </w:r>
    </w:p>
    <w:p w:rsidR="0055353C" w:rsidRPr="0055353C" w:rsidRDefault="0055353C" w:rsidP="0055353C">
      <w:pPr>
        <w:pStyle w:val="a3"/>
        <w:ind w:firstLine="567"/>
        <w:rPr>
          <w:sz w:val="22"/>
          <w:szCs w:val="22"/>
        </w:rPr>
      </w:pPr>
      <w:r w:rsidRPr="0055353C">
        <w:rPr>
          <w:sz w:val="22"/>
          <w:szCs w:val="22"/>
        </w:rPr>
        <w:t>Летом 2023 года в с.Ольгино  прошло большое праздничное мероприятие, посвященное празднованию 85-летия МБДОУ «Ольгинского детского сада». В качестве подарка, заведующей детским садом Кесаевой Г.А была вручена музыкальная колонка.</w:t>
      </w:r>
    </w:p>
    <w:p w:rsidR="0055353C" w:rsidRPr="0055353C" w:rsidRDefault="0055353C" w:rsidP="0055353C">
      <w:pPr>
        <w:jc w:val="both"/>
      </w:pPr>
      <w:r w:rsidRPr="0055353C">
        <w:t xml:space="preserve">  Работа администрации поселения - это работа не только для настоящего, но и на будущее, а наше будущее, это молодёжь, подрастающее поколение. </w:t>
      </w:r>
    </w:p>
    <w:p w:rsidR="0055353C" w:rsidRPr="0055353C" w:rsidRDefault="0055353C" w:rsidP="0055353C">
      <w:pPr>
        <w:pStyle w:val="a3"/>
        <w:ind w:firstLine="567"/>
        <w:rPr>
          <w:color w:val="FF0000"/>
          <w:sz w:val="22"/>
          <w:szCs w:val="22"/>
        </w:rPr>
      </w:pPr>
      <w:r w:rsidRPr="0055353C">
        <w:rPr>
          <w:sz w:val="22"/>
          <w:szCs w:val="22"/>
        </w:rPr>
        <w:t>Трудоустройство подростков носит большую социальную значимость в плане профилактики правонарушений, а также  немаловажное значение имеет в плане профессиональной ориентации молодежи.</w:t>
      </w:r>
      <w:r w:rsidRPr="0055353C">
        <w:rPr>
          <w:color w:val="FF0000"/>
          <w:sz w:val="22"/>
          <w:szCs w:val="22"/>
        </w:rPr>
        <w:t xml:space="preserve">  </w:t>
      </w:r>
    </w:p>
    <w:p w:rsidR="0055353C" w:rsidRPr="0055353C" w:rsidRDefault="0055353C" w:rsidP="0055353C">
      <w:pPr>
        <w:pStyle w:val="a3"/>
        <w:ind w:firstLine="567"/>
        <w:rPr>
          <w:sz w:val="22"/>
          <w:szCs w:val="22"/>
        </w:rPr>
      </w:pPr>
      <w:r w:rsidRPr="0055353C">
        <w:rPr>
          <w:sz w:val="22"/>
          <w:szCs w:val="22"/>
        </w:rPr>
        <w:t>Пятнадцать  несовершеннолетних граждан в летний период 2023 года получили трудовые и профессиональные навыки и умения, возможность адаптации на рынке труда. Данные рабочие места были организованы в администрации Ольгинского сельского поселения, на эти цели потрачено порядка 94,0 тыс. руб..</w:t>
      </w:r>
    </w:p>
    <w:p w:rsidR="0055353C" w:rsidRPr="0055353C" w:rsidRDefault="0055353C" w:rsidP="0055353C">
      <w:pPr>
        <w:jc w:val="both"/>
      </w:pPr>
      <w:r w:rsidRPr="0055353C">
        <w:t xml:space="preserve">    Проблем в поселении достаточно. Жителей, прежде всего, беспокоят и волнуют вопросы благоустройства, проблема организации уличного освещения, организация сбора и вывоза твердых бытовых отходов, ликвидация несанкционированных свалок, вопросы строительства, ремонта и обслуживания автомобильных дорог, безработица, вопросы поддержки молодежи и социальной защищенности людей.</w:t>
      </w:r>
      <w:r w:rsidRPr="0055353C">
        <w:br/>
        <w:t xml:space="preserve">    Задачи, которые стоят перед администрацией поселения на 2024 год, сложные:</w:t>
      </w:r>
    </w:p>
    <w:p w:rsidR="0055353C" w:rsidRPr="0055353C" w:rsidRDefault="0055353C" w:rsidP="0055353C">
      <w:pPr>
        <w:jc w:val="both"/>
      </w:pPr>
      <w:r w:rsidRPr="0055353C">
        <w:t xml:space="preserve">    • привлечение дополнительных средств в бюджет поселения, путем обеспечения участия  в региональных и федеральных программах;</w:t>
      </w:r>
    </w:p>
    <w:p w:rsidR="0055353C" w:rsidRPr="0055353C" w:rsidRDefault="0055353C" w:rsidP="0055353C">
      <w:pPr>
        <w:jc w:val="both"/>
      </w:pPr>
      <w:r w:rsidRPr="0055353C">
        <w:t xml:space="preserve">    • вовлечение молодежи в социально полезную деятельность;</w:t>
      </w:r>
    </w:p>
    <w:p w:rsidR="0055353C" w:rsidRPr="0055353C" w:rsidRDefault="0055353C" w:rsidP="0055353C">
      <w:pPr>
        <w:jc w:val="both"/>
      </w:pPr>
      <w:r w:rsidRPr="0055353C">
        <w:t xml:space="preserve">    продолжать работу по профилактике правонарушений и безнадзорности среди несовершеннолетних;</w:t>
      </w:r>
      <w:r w:rsidRPr="0055353C">
        <w:br/>
        <w:t xml:space="preserve">    •   обеспечить ремонт и содержание дорог и улиц населенных пунктов поселения; </w:t>
      </w:r>
    </w:p>
    <w:p w:rsidR="0055353C" w:rsidRPr="0055353C" w:rsidRDefault="0055353C" w:rsidP="0055353C">
      <w:pPr>
        <w:jc w:val="both"/>
      </w:pPr>
      <w:r w:rsidRPr="0055353C">
        <w:t xml:space="preserve">    • продолжение работы по выявлению нарушений в сфере благоустройства и жизнедеятельности поселения для передачи актов в административную комиссию, по уменьшению числа безнадзорных животных.</w:t>
      </w:r>
    </w:p>
    <w:p w:rsidR="0055353C" w:rsidRPr="0055353C" w:rsidRDefault="0055353C" w:rsidP="0055353C">
      <w:pPr>
        <w:jc w:val="both"/>
      </w:pPr>
      <w:r w:rsidRPr="0055353C">
        <w:t xml:space="preserve">    Хочу обратиться с просьбой ко всем жителям и руководителям учреждений, находящихся на территории поселения:</w:t>
      </w:r>
    </w:p>
    <w:p w:rsidR="0055353C" w:rsidRPr="0055353C" w:rsidRDefault="0055353C" w:rsidP="0055353C">
      <w:pPr>
        <w:jc w:val="both"/>
      </w:pPr>
      <w:r w:rsidRPr="0055353C">
        <w:t>Поддерживать порядок и чистоту в личных подворьях и на прилегающей территории;</w:t>
      </w:r>
    </w:p>
    <w:p w:rsidR="0055353C" w:rsidRPr="0055353C" w:rsidRDefault="0055353C" w:rsidP="0055353C">
      <w:pPr>
        <w:jc w:val="both"/>
      </w:pPr>
      <w:r w:rsidRPr="0055353C">
        <w:t xml:space="preserve">    Не допускать складирования мусора на придворовой территории;</w:t>
      </w:r>
    </w:p>
    <w:p w:rsidR="0055353C" w:rsidRPr="0055353C" w:rsidRDefault="0055353C" w:rsidP="0055353C">
      <w:pPr>
        <w:jc w:val="both"/>
      </w:pPr>
      <w:r w:rsidRPr="0055353C">
        <w:t xml:space="preserve">    Не организовывать несанкционированных свалок;</w:t>
      </w:r>
    </w:p>
    <w:p w:rsidR="0055353C" w:rsidRPr="0055353C" w:rsidRDefault="0055353C" w:rsidP="0055353C">
      <w:pPr>
        <w:jc w:val="both"/>
      </w:pPr>
      <w:r w:rsidRPr="0055353C">
        <w:t xml:space="preserve">    Не допускать выжигания сухой растительности в пожароопасный период; </w:t>
      </w:r>
    </w:p>
    <w:p w:rsidR="0055353C" w:rsidRPr="0055353C" w:rsidRDefault="0055353C" w:rsidP="0055353C">
      <w:pPr>
        <w:jc w:val="both"/>
      </w:pPr>
      <w:r w:rsidRPr="0055353C">
        <w:t xml:space="preserve">    Участвовать в  объявленных субботниках.</w:t>
      </w:r>
    </w:p>
    <w:p w:rsidR="0055353C" w:rsidRPr="0055353C" w:rsidRDefault="0055353C" w:rsidP="0055353C">
      <w:pPr>
        <w:jc w:val="both"/>
      </w:pPr>
      <w:r w:rsidRPr="0055353C">
        <w:t xml:space="preserve">    Уважаемые жители! Перед нами сегодня стоят действительно нелегкие задачи. Этот год будет не из легких. Цель администрации - исполнение всех возложенных на администрацию полномочий в рамках имеющихся финансовых и трудовых возможностей.</w:t>
      </w:r>
    </w:p>
    <w:p w:rsidR="0055353C" w:rsidRPr="0055353C" w:rsidRDefault="0055353C" w:rsidP="0055353C">
      <w:pPr>
        <w:jc w:val="both"/>
      </w:pPr>
      <w:r w:rsidRPr="0055353C">
        <w:t xml:space="preserve">    И в заключение хочу поблагодарить  депутатов сельского поселения, руководителей предприятий и организаций, индивидуальных предпринимателей, руководителей района и специалистов  всех структурных подразделений районной администрации  и  граждан поселения за оказанную помощь и поддержку в решении разных проблем Ольгинского сельского  поселения. Надеюсь, что и в дальнейшем мы будем работать в тесном контакте и согласии. Спасибо за внимание!</w:t>
      </w:r>
    </w:p>
    <w:tbl>
      <w:tblPr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5"/>
        <w:gridCol w:w="1424"/>
        <w:gridCol w:w="3688"/>
        <w:gridCol w:w="2550"/>
      </w:tblGrid>
      <w:tr w:rsidR="00DF0CFE" w:rsidRPr="00BC186A" w:rsidTr="00542261">
        <w:trPr>
          <w:trHeight w:val="921"/>
        </w:trPr>
        <w:tc>
          <w:tcPr>
            <w:tcW w:w="2975" w:type="dxa"/>
            <w:vMerge w:val="restart"/>
          </w:tcPr>
          <w:p w:rsidR="00DF0CFE" w:rsidRPr="00BC186A" w:rsidRDefault="0055353C" w:rsidP="00542261">
            <w:pPr>
              <w:pStyle w:val="ac"/>
              <w:jc w:val="center"/>
              <w:rPr>
                <w:sz w:val="24"/>
                <w:szCs w:val="24"/>
              </w:rPr>
            </w:pPr>
            <w:r w:rsidRPr="0055353C">
              <w:t xml:space="preserve">   </w:t>
            </w:r>
            <w:bookmarkEnd w:id="0"/>
            <w:r w:rsidR="00DF0CFE" w:rsidRPr="00BC186A">
              <w:rPr>
                <w:sz w:val="24"/>
                <w:szCs w:val="24"/>
              </w:rPr>
              <w:t>Учредитель</w:t>
            </w:r>
          </w:p>
          <w:p w:rsidR="00DF0CFE" w:rsidRPr="00BC186A" w:rsidRDefault="00DF0CFE" w:rsidP="00542261">
            <w:pPr>
              <w:pStyle w:val="ac"/>
              <w:jc w:val="center"/>
              <w:rPr>
                <w:sz w:val="24"/>
                <w:szCs w:val="24"/>
              </w:rPr>
            </w:pPr>
            <w:r w:rsidRPr="00BC186A">
              <w:rPr>
                <w:sz w:val="24"/>
                <w:szCs w:val="24"/>
              </w:rPr>
              <w:t>Совет и Администрация муниципального</w:t>
            </w:r>
          </w:p>
          <w:p w:rsidR="00DF0CFE" w:rsidRPr="00BC186A" w:rsidRDefault="00DF0CFE" w:rsidP="00542261">
            <w:pPr>
              <w:pStyle w:val="ac"/>
              <w:jc w:val="center"/>
              <w:rPr>
                <w:sz w:val="24"/>
                <w:szCs w:val="24"/>
              </w:rPr>
            </w:pPr>
            <w:r w:rsidRPr="00BC186A">
              <w:rPr>
                <w:sz w:val="24"/>
                <w:szCs w:val="24"/>
              </w:rPr>
              <w:t>образования Ольгинского сельского поселения Полтавского муниципального района Омской области</w:t>
            </w:r>
          </w:p>
        </w:tc>
        <w:tc>
          <w:tcPr>
            <w:tcW w:w="1424" w:type="dxa"/>
            <w:vMerge w:val="restart"/>
          </w:tcPr>
          <w:p w:rsidR="00DF0CFE" w:rsidRPr="00BC186A" w:rsidRDefault="00DF0CFE" w:rsidP="00542261">
            <w:pPr>
              <w:pStyle w:val="ac"/>
              <w:jc w:val="center"/>
              <w:rPr>
                <w:sz w:val="24"/>
                <w:szCs w:val="24"/>
              </w:rPr>
            </w:pPr>
          </w:p>
          <w:p w:rsidR="00DF0CFE" w:rsidRPr="00BC186A" w:rsidRDefault="00DF0CFE" w:rsidP="00542261">
            <w:pPr>
              <w:pStyle w:val="ac"/>
              <w:jc w:val="center"/>
              <w:rPr>
                <w:sz w:val="24"/>
                <w:szCs w:val="24"/>
              </w:rPr>
            </w:pPr>
          </w:p>
          <w:p w:rsidR="00DF0CFE" w:rsidRPr="00BC186A" w:rsidRDefault="00DF0CFE" w:rsidP="00542261">
            <w:pPr>
              <w:pStyle w:val="ac"/>
              <w:jc w:val="center"/>
              <w:rPr>
                <w:sz w:val="24"/>
                <w:szCs w:val="24"/>
              </w:rPr>
            </w:pPr>
            <w:r w:rsidRPr="00BC186A">
              <w:rPr>
                <w:spacing w:val="-1"/>
                <w:sz w:val="24"/>
                <w:szCs w:val="24"/>
              </w:rPr>
              <w:t>Бюллетень</w:t>
            </w:r>
            <w:r w:rsidRPr="00BC186A">
              <w:rPr>
                <w:spacing w:val="-48"/>
                <w:sz w:val="24"/>
                <w:szCs w:val="24"/>
              </w:rPr>
              <w:t xml:space="preserve"> </w:t>
            </w:r>
            <w:r w:rsidRPr="00BC186A">
              <w:rPr>
                <w:sz w:val="24"/>
                <w:szCs w:val="24"/>
              </w:rPr>
              <w:t>учрежден</w:t>
            </w:r>
            <w:r w:rsidRPr="00BC186A">
              <w:rPr>
                <w:spacing w:val="1"/>
                <w:sz w:val="24"/>
                <w:szCs w:val="24"/>
              </w:rPr>
              <w:t xml:space="preserve"> </w:t>
            </w:r>
            <w:r w:rsidRPr="00BC186A">
              <w:rPr>
                <w:sz w:val="24"/>
                <w:szCs w:val="24"/>
              </w:rPr>
              <w:t>29.11.2023</w:t>
            </w:r>
          </w:p>
        </w:tc>
        <w:tc>
          <w:tcPr>
            <w:tcW w:w="3688" w:type="dxa"/>
          </w:tcPr>
          <w:p w:rsidR="00DF0CFE" w:rsidRPr="00BC186A" w:rsidRDefault="00DF0CFE" w:rsidP="00542261">
            <w:pPr>
              <w:pStyle w:val="ac"/>
              <w:jc w:val="center"/>
              <w:rPr>
                <w:sz w:val="24"/>
                <w:szCs w:val="24"/>
              </w:rPr>
            </w:pPr>
            <w:r w:rsidRPr="00BC186A">
              <w:rPr>
                <w:sz w:val="24"/>
                <w:szCs w:val="24"/>
              </w:rPr>
              <w:t>«Полтавский муниципальный  вестник»</w:t>
            </w:r>
          </w:p>
          <w:p w:rsidR="00DF0CFE" w:rsidRPr="00BC186A" w:rsidRDefault="00DF0CFE" w:rsidP="00542261">
            <w:pPr>
              <w:pStyle w:val="ac"/>
              <w:jc w:val="center"/>
              <w:rPr>
                <w:sz w:val="24"/>
                <w:szCs w:val="24"/>
              </w:rPr>
            </w:pPr>
            <w:r w:rsidRPr="00BC186A">
              <w:rPr>
                <w:sz w:val="24"/>
                <w:szCs w:val="24"/>
              </w:rPr>
              <w:t>Ольгинского сельского поселения</w:t>
            </w:r>
          </w:p>
        </w:tc>
        <w:tc>
          <w:tcPr>
            <w:tcW w:w="2550" w:type="dxa"/>
            <w:vMerge w:val="restart"/>
          </w:tcPr>
          <w:p w:rsidR="00DF0CFE" w:rsidRPr="00BC186A" w:rsidRDefault="00DF0CFE" w:rsidP="00542261">
            <w:pPr>
              <w:pStyle w:val="ac"/>
              <w:jc w:val="center"/>
              <w:rPr>
                <w:sz w:val="24"/>
                <w:szCs w:val="24"/>
              </w:rPr>
            </w:pPr>
            <w:r w:rsidRPr="00BC186A">
              <w:rPr>
                <w:sz w:val="24"/>
                <w:szCs w:val="24"/>
              </w:rPr>
              <w:t>Адреса редакции,</w:t>
            </w:r>
            <w:r w:rsidRPr="00BC186A">
              <w:rPr>
                <w:spacing w:val="1"/>
                <w:sz w:val="24"/>
                <w:szCs w:val="24"/>
              </w:rPr>
              <w:t xml:space="preserve"> </w:t>
            </w:r>
            <w:r w:rsidRPr="00BC186A">
              <w:rPr>
                <w:sz w:val="24"/>
                <w:szCs w:val="24"/>
              </w:rPr>
              <w:t>издателя,</w:t>
            </w:r>
            <w:r w:rsidRPr="00BC186A">
              <w:rPr>
                <w:spacing w:val="-8"/>
                <w:sz w:val="24"/>
                <w:szCs w:val="24"/>
              </w:rPr>
              <w:t xml:space="preserve"> </w:t>
            </w:r>
            <w:r w:rsidRPr="00BC186A">
              <w:rPr>
                <w:sz w:val="24"/>
                <w:szCs w:val="24"/>
              </w:rPr>
              <w:t>типографии ул. Советская, д.44, с.Ольгино</w:t>
            </w:r>
            <w:r w:rsidRPr="00BC186A">
              <w:rPr>
                <w:spacing w:val="1"/>
                <w:sz w:val="24"/>
                <w:szCs w:val="24"/>
              </w:rPr>
              <w:t xml:space="preserve"> </w:t>
            </w:r>
            <w:r w:rsidRPr="00BC186A">
              <w:rPr>
                <w:spacing w:val="-1"/>
                <w:sz w:val="24"/>
                <w:szCs w:val="24"/>
              </w:rPr>
              <w:t xml:space="preserve"> </w:t>
            </w:r>
            <w:r w:rsidRPr="00BC186A">
              <w:rPr>
                <w:sz w:val="24"/>
                <w:szCs w:val="24"/>
              </w:rPr>
              <w:t xml:space="preserve">Ольгинское </w:t>
            </w:r>
            <w:r w:rsidRPr="00BC186A">
              <w:rPr>
                <w:spacing w:val="-47"/>
                <w:sz w:val="24"/>
                <w:szCs w:val="24"/>
              </w:rPr>
              <w:t xml:space="preserve"> </w:t>
            </w:r>
            <w:r w:rsidRPr="00BC186A">
              <w:rPr>
                <w:sz w:val="24"/>
                <w:szCs w:val="24"/>
              </w:rPr>
              <w:t>сельское</w:t>
            </w:r>
            <w:r w:rsidRPr="00BC186A">
              <w:rPr>
                <w:spacing w:val="-2"/>
                <w:sz w:val="24"/>
                <w:szCs w:val="24"/>
              </w:rPr>
              <w:t xml:space="preserve"> </w:t>
            </w:r>
            <w:r w:rsidRPr="00BC186A">
              <w:rPr>
                <w:sz w:val="24"/>
                <w:szCs w:val="24"/>
              </w:rPr>
              <w:t>поселение Полтавский</w:t>
            </w:r>
            <w:r w:rsidRPr="00BC186A">
              <w:rPr>
                <w:spacing w:val="1"/>
                <w:sz w:val="24"/>
                <w:szCs w:val="24"/>
              </w:rPr>
              <w:t xml:space="preserve"> </w:t>
            </w:r>
            <w:r w:rsidRPr="00BC186A">
              <w:rPr>
                <w:spacing w:val="-1"/>
                <w:sz w:val="24"/>
                <w:szCs w:val="24"/>
              </w:rPr>
              <w:t xml:space="preserve">муниципальный </w:t>
            </w:r>
            <w:r w:rsidRPr="00BC186A">
              <w:rPr>
                <w:sz w:val="24"/>
                <w:szCs w:val="24"/>
              </w:rPr>
              <w:t>район</w:t>
            </w:r>
            <w:r w:rsidRPr="00BC186A">
              <w:rPr>
                <w:spacing w:val="-47"/>
                <w:sz w:val="24"/>
                <w:szCs w:val="24"/>
              </w:rPr>
              <w:t xml:space="preserve"> </w:t>
            </w:r>
            <w:r w:rsidRPr="00BC186A">
              <w:rPr>
                <w:sz w:val="24"/>
                <w:szCs w:val="24"/>
              </w:rPr>
              <w:t>Омская область</w:t>
            </w:r>
          </w:p>
          <w:p w:rsidR="00DF0CFE" w:rsidRPr="00BC186A" w:rsidRDefault="00DF0CFE" w:rsidP="00542261">
            <w:pPr>
              <w:pStyle w:val="ac"/>
              <w:jc w:val="center"/>
              <w:rPr>
                <w:sz w:val="24"/>
                <w:szCs w:val="24"/>
              </w:rPr>
            </w:pPr>
            <w:r w:rsidRPr="00BC186A">
              <w:rPr>
                <w:sz w:val="24"/>
                <w:szCs w:val="24"/>
              </w:rPr>
              <w:t>Тираж</w:t>
            </w:r>
            <w:r w:rsidRPr="00BC186A">
              <w:rPr>
                <w:spacing w:val="-3"/>
                <w:sz w:val="24"/>
                <w:szCs w:val="24"/>
              </w:rPr>
              <w:t xml:space="preserve"> </w:t>
            </w:r>
            <w:r w:rsidRPr="00BC186A">
              <w:rPr>
                <w:sz w:val="24"/>
                <w:szCs w:val="24"/>
              </w:rPr>
              <w:t>10</w:t>
            </w:r>
            <w:r w:rsidRPr="00BC186A">
              <w:rPr>
                <w:spacing w:val="-3"/>
                <w:sz w:val="24"/>
                <w:szCs w:val="24"/>
              </w:rPr>
              <w:t xml:space="preserve"> </w:t>
            </w:r>
            <w:r w:rsidRPr="00BC186A">
              <w:rPr>
                <w:sz w:val="24"/>
                <w:szCs w:val="24"/>
              </w:rPr>
              <w:t>экз.</w:t>
            </w:r>
          </w:p>
        </w:tc>
      </w:tr>
      <w:tr w:rsidR="00DF0CFE" w:rsidRPr="00BC186A" w:rsidTr="00542261">
        <w:trPr>
          <w:trHeight w:val="397"/>
        </w:trPr>
        <w:tc>
          <w:tcPr>
            <w:tcW w:w="2975" w:type="dxa"/>
            <w:vMerge/>
            <w:tcBorders>
              <w:top w:val="nil"/>
            </w:tcBorders>
          </w:tcPr>
          <w:p w:rsidR="00DF0CFE" w:rsidRPr="00BC186A" w:rsidRDefault="00DF0CFE" w:rsidP="00542261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DF0CFE" w:rsidRPr="00BC186A" w:rsidRDefault="00DF0CFE" w:rsidP="00542261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DF0CFE" w:rsidRPr="00BC186A" w:rsidRDefault="00DF0CFE" w:rsidP="00542261">
            <w:pPr>
              <w:pStyle w:val="TableParagraph"/>
              <w:spacing w:before="77" w:line="240" w:lineRule="auto"/>
              <w:ind w:left="223" w:right="213"/>
              <w:jc w:val="center"/>
              <w:rPr>
                <w:b/>
                <w:sz w:val="24"/>
                <w:szCs w:val="24"/>
              </w:rPr>
            </w:pPr>
            <w:r w:rsidRPr="00BC186A">
              <w:rPr>
                <w:sz w:val="24"/>
                <w:szCs w:val="24"/>
              </w:rPr>
              <w:t>Распространяется</w:t>
            </w:r>
            <w:r w:rsidRPr="00BC186A">
              <w:rPr>
                <w:spacing w:val="45"/>
                <w:sz w:val="24"/>
                <w:szCs w:val="24"/>
              </w:rPr>
              <w:t xml:space="preserve"> </w:t>
            </w:r>
            <w:r w:rsidRPr="00BC186A">
              <w:rPr>
                <w:b/>
                <w:sz w:val="24"/>
                <w:szCs w:val="24"/>
              </w:rPr>
              <w:t>БЕСПЛАТНО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DF0CFE" w:rsidRPr="00BC186A" w:rsidRDefault="00DF0CFE" w:rsidP="00542261">
            <w:pPr>
              <w:rPr>
                <w:sz w:val="24"/>
                <w:szCs w:val="24"/>
              </w:rPr>
            </w:pPr>
          </w:p>
        </w:tc>
      </w:tr>
      <w:tr w:rsidR="00DF0CFE" w:rsidRPr="00BC186A" w:rsidTr="00542261">
        <w:trPr>
          <w:trHeight w:val="729"/>
        </w:trPr>
        <w:tc>
          <w:tcPr>
            <w:tcW w:w="2975" w:type="dxa"/>
            <w:vMerge/>
            <w:tcBorders>
              <w:top w:val="nil"/>
            </w:tcBorders>
          </w:tcPr>
          <w:p w:rsidR="00DF0CFE" w:rsidRPr="00BC186A" w:rsidRDefault="00DF0CFE" w:rsidP="00542261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DF0CFE" w:rsidRPr="00BC186A" w:rsidRDefault="00DF0CFE" w:rsidP="00542261">
            <w:pPr>
              <w:rPr>
                <w:sz w:val="24"/>
                <w:szCs w:val="24"/>
              </w:rPr>
            </w:pPr>
          </w:p>
        </w:tc>
        <w:tc>
          <w:tcPr>
            <w:tcW w:w="3688" w:type="dxa"/>
          </w:tcPr>
          <w:p w:rsidR="00DF0CFE" w:rsidRPr="00BC186A" w:rsidRDefault="00DF0CFE" w:rsidP="00542261">
            <w:pPr>
              <w:pStyle w:val="TableParagraph"/>
              <w:spacing w:before="4" w:line="240" w:lineRule="auto"/>
              <w:rPr>
                <w:sz w:val="24"/>
                <w:szCs w:val="24"/>
              </w:rPr>
            </w:pPr>
          </w:p>
          <w:p w:rsidR="00DF0CFE" w:rsidRPr="00BC186A" w:rsidRDefault="00DF0CFE" w:rsidP="00542261">
            <w:pPr>
              <w:pStyle w:val="TableParagraph"/>
              <w:spacing w:line="240" w:lineRule="auto"/>
              <w:ind w:left="223" w:right="216"/>
              <w:jc w:val="center"/>
              <w:rPr>
                <w:sz w:val="24"/>
                <w:szCs w:val="24"/>
              </w:rPr>
            </w:pPr>
            <w:r w:rsidRPr="00BC186A">
              <w:rPr>
                <w:sz w:val="24"/>
                <w:szCs w:val="24"/>
              </w:rPr>
              <w:t>Ответственный</w:t>
            </w:r>
            <w:r w:rsidRPr="00BC186A">
              <w:rPr>
                <w:spacing w:val="-3"/>
                <w:sz w:val="24"/>
                <w:szCs w:val="24"/>
              </w:rPr>
              <w:t xml:space="preserve"> </w:t>
            </w:r>
            <w:r w:rsidRPr="00BC186A">
              <w:rPr>
                <w:sz w:val="24"/>
                <w:szCs w:val="24"/>
              </w:rPr>
              <w:t>за</w:t>
            </w:r>
            <w:r w:rsidRPr="00BC186A">
              <w:rPr>
                <w:spacing w:val="1"/>
                <w:sz w:val="24"/>
                <w:szCs w:val="24"/>
              </w:rPr>
              <w:t xml:space="preserve"> </w:t>
            </w:r>
            <w:r w:rsidRPr="00BC186A">
              <w:rPr>
                <w:sz w:val="24"/>
                <w:szCs w:val="24"/>
              </w:rPr>
              <w:t>выпуск</w:t>
            </w:r>
            <w:r w:rsidRPr="00BC186A">
              <w:rPr>
                <w:spacing w:val="-2"/>
                <w:sz w:val="24"/>
                <w:szCs w:val="24"/>
              </w:rPr>
              <w:t xml:space="preserve">          </w:t>
            </w:r>
            <w:r w:rsidRPr="00BC186A">
              <w:rPr>
                <w:sz w:val="24"/>
                <w:szCs w:val="24"/>
              </w:rPr>
              <w:t>Зызник В.В.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DF0CFE" w:rsidRPr="00BC186A" w:rsidRDefault="00DF0CFE" w:rsidP="00542261">
            <w:pPr>
              <w:rPr>
                <w:sz w:val="24"/>
                <w:szCs w:val="24"/>
              </w:rPr>
            </w:pPr>
          </w:p>
        </w:tc>
      </w:tr>
    </w:tbl>
    <w:p w:rsidR="00302AD5" w:rsidRDefault="00302AD5"/>
    <w:sectPr w:rsidR="00302AD5" w:rsidSect="00490BF9">
      <w:headerReference w:type="default" r:id="rId7"/>
      <w:footerReference w:type="default" r:id="rId8"/>
      <w:type w:val="continuous"/>
      <w:pgSz w:w="11910" w:h="16840"/>
      <w:pgMar w:top="1069" w:right="440" w:bottom="280" w:left="4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C7B" w:rsidRDefault="00411C7B" w:rsidP="00603F05">
      <w:r>
        <w:separator/>
      </w:r>
    </w:p>
  </w:endnote>
  <w:endnote w:type="continuationSeparator" w:id="0">
    <w:p w:rsidR="00411C7B" w:rsidRDefault="00411C7B" w:rsidP="00603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C86" w:rsidRDefault="00AA23A9">
    <w:pPr>
      <w:pStyle w:val="a3"/>
      <w:spacing w:line="14" w:lineRule="auto"/>
      <w:rPr>
        <w:sz w:val="20"/>
      </w:rPr>
    </w:pPr>
    <w:r w:rsidRPr="00AA23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65pt;margin-top:781pt;width:11.6pt;height:13.05pt;z-index:-16071168;mso-position-horizontal-relative:page;mso-position-vertical-relative:page" filled="f" stroked="f">
          <v:textbox style="mso-next-textbox:#_x0000_s2049" inset="0,0,0,0">
            <w:txbxContent>
              <w:p w:rsidR="00AF6C86" w:rsidRDefault="00AA23A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F6C8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30EAD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C7B" w:rsidRDefault="00411C7B" w:rsidP="00603F05">
      <w:r>
        <w:separator/>
      </w:r>
    </w:p>
  </w:footnote>
  <w:footnote w:type="continuationSeparator" w:id="0">
    <w:p w:rsidR="00411C7B" w:rsidRDefault="00411C7B" w:rsidP="00603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C86" w:rsidRDefault="00AA23A9" w:rsidP="00490BF9">
    <w:pPr>
      <w:spacing w:before="10"/>
      <w:ind w:left="20"/>
      <w:rPr>
        <w:sz w:val="24"/>
      </w:rPr>
    </w:pPr>
    <w:r w:rsidRPr="00AA23A9">
      <w:rPr>
        <w:sz w:val="1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44.25pt;margin-top:34.4pt;width:441.75pt;height:42.1pt;z-index:-16071680;mso-position-horizontal-relative:page;mso-position-vertical-relative:page" filled="f" stroked="f">
          <v:textbox style="mso-next-textbox:#_x0000_s2050" inset="0,0,0,0">
            <w:txbxContent>
              <w:p w:rsidR="00AF6C86" w:rsidRDefault="00AF6C86" w:rsidP="004C134E">
                <w:pPr>
                  <w:pStyle w:val="TableParagraph"/>
                  <w:spacing w:line="240" w:lineRule="auto"/>
                  <w:ind w:right="51"/>
                  <w:jc w:val="both"/>
                  <w:rPr>
                    <w:sz w:val="24"/>
                  </w:rPr>
                </w:pPr>
                <w:r w:rsidRPr="005C2982">
                  <w:rPr>
                    <w:b/>
                  </w:rPr>
                  <w:t xml:space="preserve">«Полтавский муниципальный  вестник» Ольгинского </w:t>
                </w:r>
                <w:r>
                  <w:rPr>
                    <w:b/>
                  </w:rPr>
                  <w:t>с</w:t>
                </w:r>
                <w:r w:rsidRPr="005C2982">
                  <w:rPr>
                    <w:b/>
                  </w:rPr>
                  <w:t>ельского поселения</w:t>
                </w:r>
                <w:r>
                  <w:tab/>
                  <w:t xml:space="preserve">     </w:t>
                </w:r>
                <w:r>
                  <w:rPr>
                    <w:sz w:val="24"/>
                  </w:rPr>
                  <w:t>№</w:t>
                </w:r>
                <w:r w:rsidR="00DF0CFE">
                  <w:rPr>
                    <w:spacing w:val="-2"/>
                    <w:sz w:val="24"/>
                  </w:rPr>
                  <w:t xml:space="preserve"> 6</w:t>
                </w:r>
              </w:p>
            </w:txbxContent>
          </v:textbox>
          <w10:wrap anchorx="page" anchory="page"/>
        </v:shape>
      </w:pict>
    </w:r>
    <w:r w:rsidR="00AF6C86">
      <w:rPr>
        <w:sz w:val="19"/>
      </w:rPr>
      <w:t>2</w:t>
    </w:r>
    <w:r w:rsidR="006E158B">
      <w:rPr>
        <w:sz w:val="19"/>
      </w:rPr>
      <w:t>7</w:t>
    </w:r>
    <w:r w:rsidR="00AF6C86">
      <w:rPr>
        <w:sz w:val="19"/>
      </w:rPr>
      <w:t xml:space="preserve"> </w:t>
    </w:r>
    <w:r w:rsidR="006E158B">
      <w:rPr>
        <w:sz w:val="19"/>
      </w:rPr>
      <w:t xml:space="preserve"> мая </w:t>
    </w:r>
    <w:r w:rsidR="00AF6C86">
      <w:rPr>
        <w:sz w:val="19"/>
      </w:rPr>
      <w:t xml:space="preserve"> 2024</w:t>
    </w:r>
  </w:p>
  <w:p w:rsidR="00AF6C86" w:rsidRDefault="00AA23A9">
    <w:pPr>
      <w:pStyle w:val="a3"/>
      <w:spacing w:line="14" w:lineRule="auto"/>
      <w:rPr>
        <w:sz w:val="20"/>
      </w:rPr>
    </w:pPr>
    <w:r w:rsidRPr="00AA23A9">
      <w:pict>
        <v:shape id="_x0000_s2051" type="#_x0000_t202" style="position:absolute;margin-left:27.3pt;margin-top:34.4pt;width:103.8pt;height:15.3pt;z-index:-16072192;mso-position-horizontal-relative:page;mso-position-vertical-relative:page" filled="f" stroked="f">
          <v:textbox style="mso-next-textbox:#_x0000_s2051" inset="0,0,0,0">
            <w:txbxContent>
              <w:p w:rsidR="00AF6C86" w:rsidRPr="00490BF9" w:rsidRDefault="00AF6C86" w:rsidP="00490BF9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70449"/>
    <w:multiLevelType w:val="multilevel"/>
    <w:tmpl w:val="9D7E7E64"/>
    <w:lvl w:ilvl="0">
      <w:start w:val="1"/>
      <w:numFmt w:val="decimal"/>
      <w:lvlText w:val="%1"/>
      <w:lvlJc w:val="left"/>
      <w:pPr>
        <w:ind w:left="458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8" w:hanging="552"/>
        <w:jc w:val="righ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1490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05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2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36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51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6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82" w:hanging="552"/>
      </w:pPr>
      <w:rPr>
        <w:rFonts w:hint="default"/>
        <w:lang w:val="ru-RU" w:eastAsia="en-US" w:bidi="ar-SA"/>
      </w:rPr>
    </w:lvl>
  </w:abstractNum>
  <w:abstractNum w:abstractNumId="1">
    <w:nsid w:val="05A71806"/>
    <w:multiLevelType w:val="hybridMultilevel"/>
    <w:tmpl w:val="B57E406A"/>
    <w:lvl w:ilvl="0" w:tplc="74E84D34">
      <w:start w:val="1"/>
      <w:numFmt w:val="decimal"/>
      <w:lvlText w:val="%1)"/>
      <w:lvlJc w:val="left"/>
      <w:pPr>
        <w:ind w:left="713" w:hanging="207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3D766A6C">
      <w:numFmt w:val="bullet"/>
      <w:lvlText w:val="•"/>
      <w:lvlJc w:val="left"/>
      <w:pPr>
        <w:ind w:left="1208" w:hanging="207"/>
      </w:pPr>
      <w:rPr>
        <w:rFonts w:hint="default"/>
        <w:lang w:val="ru-RU" w:eastAsia="en-US" w:bidi="ar-SA"/>
      </w:rPr>
    </w:lvl>
    <w:lvl w:ilvl="2" w:tplc="0AD25AD2">
      <w:numFmt w:val="bullet"/>
      <w:lvlText w:val="•"/>
      <w:lvlJc w:val="left"/>
      <w:pPr>
        <w:ind w:left="1697" w:hanging="207"/>
      </w:pPr>
      <w:rPr>
        <w:rFonts w:hint="default"/>
        <w:lang w:val="ru-RU" w:eastAsia="en-US" w:bidi="ar-SA"/>
      </w:rPr>
    </w:lvl>
    <w:lvl w:ilvl="3" w:tplc="C2C4916A">
      <w:numFmt w:val="bullet"/>
      <w:lvlText w:val="•"/>
      <w:lvlJc w:val="left"/>
      <w:pPr>
        <w:ind w:left="2185" w:hanging="207"/>
      </w:pPr>
      <w:rPr>
        <w:rFonts w:hint="default"/>
        <w:lang w:val="ru-RU" w:eastAsia="en-US" w:bidi="ar-SA"/>
      </w:rPr>
    </w:lvl>
    <w:lvl w:ilvl="4" w:tplc="184EB3A6">
      <w:numFmt w:val="bullet"/>
      <w:lvlText w:val="•"/>
      <w:lvlJc w:val="left"/>
      <w:pPr>
        <w:ind w:left="2674" w:hanging="207"/>
      </w:pPr>
      <w:rPr>
        <w:rFonts w:hint="default"/>
        <w:lang w:val="ru-RU" w:eastAsia="en-US" w:bidi="ar-SA"/>
      </w:rPr>
    </w:lvl>
    <w:lvl w:ilvl="5" w:tplc="84FC4A20">
      <w:numFmt w:val="bullet"/>
      <w:lvlText w:val="•"/>
      <w:lvlJc w:val="left"/>
      <w:pPr>
        <w:ind w:left="3163" w:hanging="207"/>
      </w:pPr>
      <w:rPr>
        <w:rFonts w:hint="default"/>
        <w:lang w:val="ru-RU" w:eastAsia="en-US" w:bidi="ar-SA"/>
      </w:rPr>
    </w:lvl>
    <w:lvl w:ilvl="6" w:tplc="29AAA2E4">
      <w:numFmt w:val="bullet"/>
      <w:lvlText w:val="•"/>
      <w:lvlJc w:val="left"/>
      <w:pPr>
        <w:ind w:left="3651" w:hanging="207"/>
      </w:pPr>
      <w:rPr>
        <w:rFonts w:hint="default"/>
        <w:lang w:val="ru-RU" w:eastAsia="en-US" w:bidi="ar-SA"/>
      </w:rPr>
    </w:lvl>
    <w:lvl w:ilvl="7" w:tplc="B2C267EC">
      <w:numFmt w:val="bullet"/>
      <w:lvlText w:val="•"/>
      <w:lvlJc w:val="left"/>
      <w:pPr>
        <w:ind w:left="4140" w:hanging="207"/>
      </w:pPr>
      <w:rPr>
        <w:rFonts w:hint="default"/>
        <w:lang w:val="ru-RU" w:eastAsia="en-US" w:bidi="ar-SA"/>
      </w:rPr>
    </w:lvl>
    <w:lvl w:ilvl="8" w:tplc="3AD21200">
      <w:numFmt w:val="bullet"/>
      <w:lvlText w:val="•"/>
      <w:lvlJc w:val="left"/>
      <w:pPr>
        <w:ind w:left="4629" w:hanging="207"/>
      </w:pPr>
      <w:rPr>
        <w:rFonts w:hint="default"/>
        <w:lang w:val="ru-RU" w:eastAsia="en-US" w:bidi="ar-SA"/>
      </w:rPr>
    </w:lvl>
  </w:abstractNum>
  <w:abstractNum w:abstractNumId="2">
    <w:nsid w:val="0F781737"/>
    <w:multiLevelType w:val="hybridMultilevel"/>
    <w:tmpl w:val="8FEAA254"/>
    <w:lvl w:ilvl="0" w:tplc="0D82B8A0">
      <w:numFmt w:val="bullet"/>
      <w:lvlText w:val="-"/>
      <w:lvlJc w:val="left"/>
      <w:pPr>
        <w:ind w:left="713" w:hanging="562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845C4B62">
      <w:numFmt w:val="bullet"/>
      <w:lvlText w:val="•"/>
      <w:lvlJc w:val="left"/>
      <w:pPr>
        <w:ind w:left="1209" w:hanging="562"/>
      </w:pPr>
      <w:rPr>
        <w:rFonts w:hint="default"/>
        <w:lang w:val="ru-RU" w:eastAsia="en-US" w:bidi="ar-SA"/>
      </w:rPr>
    </w:lvl>
    <w:lvl w:ilvl="2" w:tplc="7E9813AC">
      <w:numFmt w:val="bullet"/>
      <w:lvlText w:val="•"/>
      <w:lvlJc w:val="left"/>
      <w:pPr>
        <w:ind w:left="1698" w:hanging="562"/>
      </w:pPr>
      <w:rPr>
        <w:rFonts w:hint="default"/>
        <w:lang w:val="ru-RU" w:eastAsia="en-US" w:bidi="ar-SA"/>
      </w:rPr>
    </w:lvl>
    <w:lvl w:ilvl="3" w:tplc="ED6A93CA">
      <w:numFmt w:val="bullet"/>
      <w:lvlText w:val="•"/>
      <w:lvlJc w:val="left"/>
      <w:pPr>
        <w:ind w:left="2187" w:hanging="562"/>
      </w:pPr>
      <w:rPr>
        <w:rFonts w:hint="default"/>
        <w:lang w:val="ru-RU" w:eastAsia="en-US" w:bidi="ar-SA"/>
      </w:rPr>
    </w:lvl>
    <w:lvl w:ilvl="4" w:tplc="53CC3A76">
      <w:numFmt w:val="bullet"/>
      <w:lvlText w:val="•"/>
      <w:lvlJc w:val="left"/>
      <w:pPr>
        <w:ind w:left="2676" w:hanging="562"/>
      </w:pPr>
      <w:rPr>
        <w:rFonts w:hint="default"/>
        <w:lang w:val="ru-RU" w:eastAsia="en-US" w:bidi="ar-SA"/>
      </w:rPr>
    </w:lvl>
    <w:lvl w:ilvl="5" w:tplc="4A20103E">
      <w:numFmt w:val="bullet"/>
      <w:lvlText w:val="•"/>
      <w:lvlJc w:val="left"/>
      <w:pPr>
        <w:ind w:left="3165" w:hanging="562"/>
      </w:pPr>
      <w:rPr>
        <w:rFonts w:hint="default"/>
        <w:lang w:val="ru-RU" w:eastAsia="en-US" w:bidi="ar-SA"/>
      </w:rPr>
    </w:lvl>
    <w:lvl w:ilvl="6" w:tplc="9328D6B0">
      <w:numFmt w:val="bullet"/>
      <w:lvlText w:val="•"/>
      <w:lvlJc w:val="left"/>
      <w:pPr>
        <w:ind w:left="3654" w:hanging="562"/>
      </w:pPr>
      <w:rPr>
        <w:rFonts w:hint="default"/>
        <w:lang w:val="ru-RU" w:eastAsia="en-US" w:bidi="ar-SA"/>
      </w:rPr>
    </w:lvl>
    <w:lvl w:ilvl="7" w:tplc="B0BA4732">
      <w:numFmt w:val="bullet"/>
      <w:lvlText w:val="•"/>
      <w:lvlJc w:val="left"/>
      <w:pPr>
        <w:ind w:left="4143" w:hanging="562"/>
      </w:pPr>
      <w:rPr>
        <w:rFonts w:hint="default"/>
        <w:lang w:val="ru-RU" w:eastAsia="en-US" w:bidi="ar-SA"/>
      </w:rPr>
    </w:lvl>
    <w:lvl w:ilvl="8" w:tplc="D9D68872">
      <w:numFmt w:val="bullet"/>
      <w:lvlText w:val="•"/>
      <w:lvlJc w:val="left"/>
      <w:pPr>
        <w:ind w:left="4632" w:hanging="562"/>
      </w:pPr>
      <w:rPr>
        <w:rFonts w:hint="default"/>
        <w:lang w:val="ru-RU" w:eastAsia="en-US" w:bidi="ar-SA"/>
      </w:rPr>
    </w:lvl>
  </w:abstractNum>
  <w:abstractNum w:abstractNumId="3">
    <w:nsid w:val="17F2539E"/>
    <w:multiLevelType w:val="hybridMultilevel"/>
    <w:tmpl w:val="1FD8010C"/>
    <w:lvl w:ilvl="0" w:tplc="6792C4FA">
      <w:numFmt w:val="bullet"/>
      <w:lvlText w:val="-"/>
      <w:lvlJc w:val="left"/>
      <w:pPr>
        <w:ind w:left="238" w:hanging="269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260E53DC">
      <w:numFmt w:val="bullet"/>
      <w:lvlText w:val="-"/>
      <w:lvlJc w:val="left"/>
      <w:pPr>
        <w:ind w:left="458" w:hanging="236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2" w:tplc="7A70A78C">
      <w:numFmt w:val="bullet"/>
      <w:lvlText w:val="-"/>
      <w:lvlJc w:val="left"/>
      <w:pPr>
        <w:ind w:left="713" w:hanging="120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3" w:tplc="1EAC0D7C">
      <w:numFmt w:val="bullet"/>
      <w:lvlText w:val="•"/>
      <w:lvlJc w:val="left"/>
      <w:pPr>
        <w:ind w:left="625" w:hanging="120"/>
      </w:pPr>
      <w:rPr>
        <w:rFonts w:hint="default"/>
        <w:lang w:val="ru-RU" w:eastAsia="en-US" w:bidi="ar-SA"/>
      </w:rPr>
    </w:lvl>
    <w:lvl w:ilvl="4" w:tplc="8DA46904">
      <w:numFmt w:val="bullet"/>
      <w:lvlText w:val="•"/>
      <w:lvlJc w:val="left"/>
      <w:pPr>
        <w:ind w:left="530" w:hanging="120"/>
      </w:pPr>
      <w:rPr>
        <w:rFonts w:hint="default"/>
        <w:lang w:val="ru-RU" w:eastAsia="en-US" w:bidi="ar-SA"/>
      </w:rPr>
    </w:lvl>
    <w:lvl w:ilvl="5" w:tplc="2C482FC6">
      <w:numFmt w:val="bullet"/>
      <w:lvlText w:val="•"/>
      <w:lvlJc w:val="left"/>
      <w:pPr>
        <w:ind w:left="435" w:hanging="120"/>
      </w:pPr>
      <w:rPr>
        <w:rFonts w:hint="default"/>
        <w:lang w:val="ru-RU" w:eastAsia="en-US" w:bidi="ar-SA"/>
      </w:rPr>
    </w:lvl>
    <w:lvl w:ilvl="6" w:tplc="4F8076B0">
      <w:numFmt w:val="bullet"/>
      <w:lvlText w:val="•"/>
      <w:lvlJc w:val="left"/>
      <w:pPr>
        <w:ind w:left="340" w:hanging="120"/>
      </w:pPr>
      <w:rPr>
        <w:rFonts w:hint="default"/>
        <w:lang w:val="ru-RU" w:eastAsia="en-US" w:bidi="ar-SA"/>
      </w:rPr>
    </w:lvl>
    <w:lvl w:ilvl="7" w:tplc="E31EAA94">
      <w:numFmt w:val="bullet"/>
      <w:lvlText w:val="•"/>
      <w:lvlJc w:val="left"/>
      <w:pPr>
        <w:ind w:left="245" w:hanging="120"/>
      </w:pPr>
      <w:rPr>
        <w:rFonts w:hint="default"/>
        <w:lang w:val="ru-RU" w:eastAsia="en-US" w:bidi="ar-SA"/>
      </w:rPr>
    </w:lvl>
    <w:lvl w:ilvl="8" w:tplc="8AAA29A4">
      <w:numFmt w:val="bullet"/>
      <w:lvlText w:val="•"/>
      <w:lvlJc w:val="left"/>
      <w:pPr>
        <w:ind w:left="150" w:hanging="120"/>
      </w:pPr>
      <w:rPr>
        <w:rFonts w:hint="default"/>
        <w:lang w:val="ru-RU" w:eastAsia="en-US" w:bidi="ar-SA"/>
      </w:rPr>
    </w:lvl>
  </w:abstractNum>
  <w:abstractNum w:abstractNumId="4">
    <w:nsid w:val="18B0442F"/>
    <w:multiLevelType w:val="multilevel"/>
    <w:tmpl w:val="3EC68424"/>
    <w:lvl w:ilvl="0">
      <w:start w:val="1"/>
      <w:numFmt w:val="decimal"/>
      <w:lvlText w:val="%1"/>
      <w:lvlJc w:val="left"/>
      <w:pPr>
        <w:ind w:left="1145" w:hanging="2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5" w:hanging="288"/>
        <w:jc w:val="left"/>
      </w:pPr>
      <w:rPr>
        <w:rFonts w:hint="default"/>
        <w:b/>
        <w:bCs/>
        <w:spacing w:val="-2"/>
        <w:w w:val="101"/>
        <w:lang w:val="ru-RU" w:eastAsia="en-US" w:bidi="ar-SA"/>
      </w:rPr>
    </w:lvl>
    <w:lvl w:ilvl="2">
      <w:numFmt w:val="bullet"/>
      <w:lvlText w:val="•"/>
      <w:lvlJc w:val="left"/>
      <w:pPr>
        <w:ind w:left="3120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1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1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2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2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2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288"/>
      </w:pPr>
      <w:rPr>
        <w:rFonts w:hint="default"/>
        <w:lang w:val="ru-RU" w:eastAsia="en-US" w:bidi="ar-SA"/>
      </w:rPr>
    </w:lvl>
  </w:abstractNum>
  <w:abstractNum w:abstractNumId="5">
    <w:nsid w:val="1CDE1583"/>
    <w:multiLevelType w:val="hybridMultilevel"/>
    <w:tmpl w:val="CFD6BA24"/>
    <w:lvl w:ilvl="0" w:tplc="A78E732A">
      <w:numFmt w:val="bullet"/>
      <w:lvlText w:val="–"/>
      <w:lvlJc w:val="left"/>
      <w:pPr>
        <w:ind w:left="238" w:hanging="269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A42A8924">
      <w:numFmt w:val="bullet"/>
      <w:lvlText w:val="-"/>
      <w:lvlJc w:val="left"/>
      <w:pPr>
        <w:ind w:left="240" w:hanging="111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2" w:tplc="A0686234">
      <w:numFmt w:val="bullet"/>
      <w:lvlText w:val="•"/>
      <w:lvlJc w:val="left"/>
      <w:pPr>
        <w:ind w:left="1270" w:hanging="111"/>
      </w:pPr>
      <w:rPr>
        <w:rFonts w:hint="default"/>
        <w:lang w:val="ru-RU" w:eastAsia="en-US" w:bidi="ar-SA"/>
      </w:rPr>
    </w:lvl>
    <w:lvl w:ilvl="3" w:tplc="FE3AA492">
      <w:numFmt w:val="bullet"/>
      <w:lvlText w:val="•"/>
      <w:lvlJc w:val="left"/>
      <w:pPr>
        <w:ind w:left="1785" w:hanging="111"/>
      </w:pPr>
      <w:rPr>
        <w:rFonts w:hint="default"/>
        <w:lang w:val="ru-RU" w:eastAsia="en-US" w:bidi="ar-SA"/>
      </w:rPr>
    </w:lvl>
    <w:lvl w:ilvl="4" w:tplc="EB248CE0">
      <w:numFmt w:val="bullet"/>
      <w:lvlText w:val="•"/>
      <w:lvlJc w:val="left"/>
      <w:pPr>
        <w:ind w:left="2301" w:hanging="111"/>
      </w:pPr>
      <w:rPr>
        <w:rFonts w:hint="default"/>
        <w:lang w:val="ru-RU" w:eastAsia="en-US" w:bidi="ar-SA"/>
      </w:rPr>
    </w:lvl>
    <w:lvl w:ilvl="5" w:tplc="ED0EE090">
      <w:numFmt w:val="bullet"/>
      <w:lvlText w:val="•"/>
      <w:lvlJc w:val="left"/>
      <w:pPr>
        <w:ind w:left="2816" w:hanging="111"/>
      </w:pPr>
      <w:rPr>
        <w:rFonts w:hint="default"/>
        <w:lang w:val="ru-RU" w:eastAsia="en-US" w:bidi="ar-SA"/>
      </w:rPr>
    </w:lvl>
    <w:lvl w:ilvl="6" w:tplc="75ACC35C">
      <w:numFmt w:val="bullet"/>
      <w:lvlText w:val="•"/>
      <w:lvlJc w:val="left"/>
      <w:pPr>
        <w:ind w:left="3331" w:hanging="111"/>
      </w:pPr>
      <w:rPr>
        <w:rFonts w:hint="default"/>
        <w:lang w:val="ru-RU" w:eastAsia="en-US" w:bidi="ar-SA"/>
      </w:rPr>
    </w:lvl>
    <w:lvl w:ilvl="7" w:tplc="4BF2E798">
      <w:numFmt w:val="bullet"/>
      <w:lvlText w:val="•"/>
      <w:lvlJc w:val="left"/>
      <w:pPr>
        <w:ind w:left="3846" w:hanging="111"/>
      </w:pPr>
      <w:rPr>
        <w:rFonts w:hint="default"/>
        <w:lang w:val="ru-RU" w:eastAsia="en-US" w:bidi="ar-SA"/>
      </w:rPr>
    </w:lvl>
    <w:lvl w:ilvl="8" w:tplc="33885ADE">
      <w:numFmt w:val="bullet"/>
      <w:lvlText w:val="•"/>
      <w:lvlJc w:val="left"/>
      <w:pPr>
        <w:ind w:left="4362" w:hanging="111"/>
      </w:pPr>
      <w:rPr>
        <w:rFonts w:hint="default"/>
        <w:lang w:val="ru-RU" w:eastAsia="en-US" w:bidi="ar-SA"/>
      </w:rPr>
    </w:lvl>
  </w:abstractNum>
  <w:abstractNum w:abstractNumId="6">
    <w:nsid w:val="1D464243"/>
    <w:multiLevelType w:val="hybridMultilevel"/>
    <w:tmpl w:val="84ECB66C"/>
    <w:lvl w:ilvl="0" w:tplc="C2EC5682">
      <w:start w:val="1"/>
      <w:numFmt w:val="decimal"/>
      <w:lvlText w:val="%1)"/>
      <w:lvlJc w:val="left"/>
      <w:pPr>
        <w:ind w:left="713" w:hanging="207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43E074F8">
      <w:numFmt w:val="bullet"/>
      <w:lvlText w:val="•"/>
      <w:lvlJc w:val="left"/>
      <w:pPr>
        <w:ind w:left="1208" w:hanging="207"/>
      </w:pPr>
      <w:rPr>
        <w:rFonts w:hint="default"/>
        <w:lang w:val="ru-RU" w:eastAsia="en-US" w:bidi="ar-SA"/>
      </w:rPr>
    </w:lvl>
    <w:lvl w:ilvl="2" w:tplc="B992AF54">
      <w:numFmt w:val="bullet"/>
      <w:lvlText w:val="•"/>
      <w:lvlJc w:val="left"/>
      <w:pPr>
        <w:ind w:left="1697" w:hanging="207"/>
      </w:pPr>
      <w:rPr>
        <w:rFonts w:hint="default"/>
        <w:lang w:val="ru-RU" w:eastAsia="en-US" w:bidi="ar-SA"/>
      </w:rPr>
    </w:lvl>
    <w:lvl w:ilvl="3" w:tplc="A33E02CE">
      <w:numFmt w:val="bullet"/>
      <w:lvlText w:val="•"/>
      <w:lvlJc w:val="left"/>
      <w:pPr>
        <w:ind w:left="2185" w:hanging="207"/>
      </w:pPr>
      <w:rPr>
        <w:rFonts w:hint="default"/>
        <w:lang w:val="ru-RU" w:eastAsia="en-US" w:bidi="ar-SA"/>
      </w:rPr>
    </w:lvl>
    <w:lvl w:ilvl="4" w:tplc="184A31DA">
      <w:numFmt w:val="bullet"/>
      <w:lvlText w:val="•"/>
      <w:lvlJc w:val="left"/>
      <w:pPr>
        <w:ind w:left="2674" w:hanging="207"/>
      </w:pPr>
      <w:rPr>
        <w:rFonts w:hint="default"/>
        <w:lang w:val="ru-RU" w:eastAsia="en-US" w:bidi="ar-SA"/>
      </w:rPr>
    </w:lvl>
    <w:lvl w:ilvl="5" w:tplc="C0343334">
      <w:numFmt w:val="bullet"/>
      <w:lvlText w:val="•"/>
      <w:lvlJc w:val="left"/>
      <w:pPr>
        <w:ind w:left="3163" w:hanging="207"/>
      </w:pPr>
      <w:rPr>
        <w:rFonts w:hint="default"/>
        <w:lang w:val="ru-RU" w:eastAsia="en-US" w:bidi="ar-SA"/>
      </w:rPr>
    </w:lvl>
    <w:lvl w:ilvl="6" w:tplc="DE46E25C">
      <w:numFmt w:val="bullet"/>
      <w:lvlText w:val="•"/>
      <w:lvlJc w:val="left"/>
      <w:pPr>
        <w:ind w:left="3651" w:hanging="207"/>
      </w:pPr>
      <w:rPr>
        <w:rFonts w:hint="default"/>
        <w:lang w:val="ru-RU" w:eastAsia="en-US" w:bidi="ar-SA"/>
      </w:rPr>
    </w:lvl>
    <w:lvl w:ilvl="7" w:tplc="8DF0AC46">
      <w:numFmt w:val="bullet"/>
      <w:lvlText w:val="•"/>
      <w:lvlJc w:val="left"/>
      <w:pPr>
        <w:ind w:left="4140" w:hanging="207"/>
      </w:pPr>
      <w:rPr>
        <w:rFonts w:hint="default"/>
        <w:lang w:val="ru-RU" w:eastAsia="en-US" w:bidi="ar-SA"/>
      </w:rPr>
    </w:lvl>
    <w:lvl w:ilvl="8" w:tplc="A14210F0">
      <w:numFmt w:val="bullet"/>
      <w:lvlText w:val="•"/>
      <w:lvlJc w:val="left"/>
      <w:pPr>
        <w:ind w:left="4629" w:hanging="207"/>
      </w:pPr>
      <w:rPr>
        <w:rFonts w:hint="default"/>
        <w:lang w:val="ru-RU" w:eastAsia="en-US" w:bidi="ar-SA"/>
      </w:rPr>
    </w:lvl>
  </w:abstractNum>
  <w:abstractNum w:abstractNumId="7">
    <w:nsid w:val="1F483F61"/>
    <w:multiLevelType w:val="multilevel"/>
    <w:tmpl w:val="EE945382"/>
    <w:lvl w:ilvl="0">
      <w:start w:val="4"/>
      <w:numFmt w:val="decimal"/>
      <w:lvlText w:val="%1"/>
      <w:lvlJc w:val="left"/>
      <w:pPr>
        <w:ind w:left="713" w:hanging="5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3" w:hanging="591"/>
        <w:jc w:val="righ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1697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86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75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64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53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42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31" w:hanging="591"/>
      </w:pPr>
      <w:rPr>
        <w:rFonts w:hint="default"/>
        <w:lang w:val="ru-RU" w:eastAsia="en-US" w:bidi="ar-SA"/>
      </w:rPr>
    </w:lvl>
  </w:abstractNum>
  <w:abstractNum w:abstractNumId="8">
    <w:nsid w:val="1F8E4B17"/>
    <w:multiLevelType w:val="multilevel"/>
    <w:tmpl w:val="0818F38A"/>
    <w:lvl w:ilvl="0">
      <w:start w:val="1"/>
      <w:numFmt w:val="decimal"/>
      <w:lvlText w:val="%1."/>
      <w:lvlJc w:val="left"/>
      <w:pPr>
        <w:ind w:left="713" w:hanging="211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3" w:hanging="336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293" w:hanging="3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1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5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8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336"/>
      </w:pPr>
      <w:rPr>
        <w:rFonts w:hint="default"/>
        <w:lang w:val="ru-RU" w:eastAsia="en-US" w:bidi="ar-SA"/>
      </w:rPr>
    </w:lvl>
  </w:abstractNum>
  <w:abstractNum w:abstractNumId="9">
    <w:nsid w:val="26F54AF0"/>
    <w:multiLevelType w:val="multilevel"/>
    <w:tmpl w:val="78D60A8A"/>
    <w:lvl w:ilvl="0">
      <w:start w:val="2"/>
      <w:numFmt w:val="decimal"/>
      <w:lvlText w:val="%1"/>
      <w:lvlJc w:val="left"/>
      <w:pPr>
        <w:ind w:left="718" w:hanging="3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8" w:hanging="336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1654" w:hanging="3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21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89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56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23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90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458" w:hanging="336"/>
      </w:pPr>
      <w:rPr>
        <w:rFonts w:hint="default"/>
        <w:lang w:val="ru-RU" w:eastAsia="en-US" w:bidi="ar-SA"/>
      </w:rPr>
    </w:lvl>
  </w:abstractNum>
  <w:abstractNum w:abstractNumId="10">
    <w:nsid w:val="340B4EE0"/>
    <w:multiLevelType w:val="hybridMultilevel"/>
    <w:tmpl w:val="677A446E"/>
    <w:lvl w:ilvl="0" w:tplc="B0E84EDC">
      <w:start w:val="1"/>
      <w:numFmt w:val="decimal"/>
      <w:lvlText w:val="%1."/>
      <w:lvlJc w:val="left"/>
      <w:pPr>
        <w:ind w:left="1418" w:hanging="562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A5F656D4">
      <w:numFmt w:val="bullet"/>
      <w:lvlText w:val="•"/>
      <w:lvlJc w:val="left"/>
      <w:pPr>
        <w:ind w:left="2382" w:hanging="562"/>
      </w:pPr>
      <w:rPr>
        <w:rFonts w:hint="default"/>
        <w:lang w:val="ru-RU" w:eastAsia="en-US" w:bidi="ar-SA"/>
      </w:rPr>
    </w:lvl>
    <w:lvl w:ilvl="2" w:tplc="7F0A068E">
      <w:numFmt w:val="bullet"/>
      <w:lvlText w:val="•"/>
      <w:lvlJc w:val="left"/>
      <w:pPr>
        <w:ind w:left="3344" w:hanging="562"/>
      </w:pPr>
      <w:rPr>
        <w:rFonts w:hint="default"/>
        <w:lang w:val="ru-RU" w:eastAsia="en-US" w:bidi="ar-SA"/>
      </w:rPr>
    </w:lvl>
    <w:lvl w:ilvl="3" w:tplc="D5CC98AC">
      <w:numFmt w:val="bullet"/>
      <w:lvlText w:val="•"/>
      <w:lvlJc w:val="left"/>
      <w:pPr>
        <w:ind w:left="4307" w:hanging="562"/>
      </w:pPr>
      <w:rPr>
        <w:rFonts w:hint="default"/>
        <w:lang w:val="ru-RU" w:eastAsia="en-US" w:bidi="ar-SA"/>
      </w:rPr>
    </w:lvl>
    <w:lvl w:ilvl="4" w:tplc="9D5A0DF0">
      <w:numFmt w:val="bullet"/>
      <w:lvlText w:val="•"/>
      <w:lvlJc w:val="left"/>
      <w:pPr>
        <w:ind w:left="5269" w:hanging="562"/>
      </w:pPr>
      <w:rPr>
        <w:rFonts w:hint="default"/>
        <w:lang w:val="ru-RU" w:eastAsia="en-US" w:bidi="ar-SA"/>
      </w:rPr>
    </w:lvl>
    <w:lvl w:ilvl="5" w:tplc="2CB441AA">
      <w:numFmt w:val="bullet"/>
      <w:lvlText w:val="•"/>
      <w:lvlJc w:val="left"/>
      <w:pPr>
        <w:ind w:left="6232" w:hanging="562"/>
      </w:pPr>
      <w:rPr>
        <w:rFonts w:hint="default"/>
        <w:lang w:val="ru-RU" w:eastAsia="en-US" w:bidi="ar-SA"/>
      </w:rPr>
    </w:lvl>
    <w:lvl w:ilvl="6" w:tplc="AA5055E2">
      <w:numFmt w:val="bullet"/>
      <w:lvlText w:val="•"/>
      <w:lvlJc w:val="left"/>
      <w:pPr>
        <w:ind w:left="7194" w:hanging="562"/>
      </w:pPr>
      <w:rPr>
        <w:rFonts w:hint="default"/>
        <w:lang w:val="ru-RU" w:eastAsia="en-US" w:bidi="ar-SA"/>
      </w:rPr>
    </w:lvl>
    <w:lvl w:ilvl="7" w:tplc="5B52AB2A">
      <w:numFmt w:val="bullet"/>
      <w:lvlText w:val="•"/>
      <w:lvlJc w:val="left"/>
      <w:pPr>
        <w:ind w:left="8156" w:hanging="562"/>
      </w:pPr>
      <w:rPr>
        <w:rFonts w:hint="default"/>
        <w:lang w:val="ru-RU" w:eastAsia="en-US" w:bidi="ar-SA"/>
      </w:rPr>
    </w:lvl>
    <w:lvl w:ilvl="8" w:tplc="12D24E54">
      <w:numFmt w:val="bullet"/>
      <w:lvlText w:val="•"/>
      <w:lvlJc w:val="left"/>
      <w:pPr>
        <w:ind w:left="9119" w:hanging="562"/>
      </w:pPr>
      <w:rPr>
        <w:rFonts w:hint="default"/>
        <w:lang w:val="ru-RU" w:eastAsia="en-US" w:bidi="ar-SA"/>
      </w:rPr>
    </w:lvl>
  </w:abstractNum>
  <w:abstractNum w:abstractNumId="11">
    <w:nsid w:val="399C50CC"/>
    <w:multiLevelType w:val="hybridMultilevel"/>
    <w:tmpl w:val="E66682D6"/>
    <w:lvl w:ilvl="0" w:tplc="B55876A2">
      <w:start w:val="1"/>
      <w:numFmt w:val="decimal"/>
      <w:lvlText w:val="%1)"/>
      <w:lvlJc w:val="left"/>
      <w:pPr>
        <w:ind w:left="588" w:hanging="207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993C197C">
      <w:numFmt w:val="bullet"/>
      <w:lvlText w:val="•"/>
      <w:lvlJc w:val="left"/>
      <w:pPr>
        <w:ind w:left="1061" w:hanging="207"/>
      </w:pPr>
      <w:rPr>
        <w:rFonts w:hint="default"/>
        <w:lang w:val="ru-RU" w:eastAsia="en-US" w:bidi="ar-SA"/>
      </w:rPr>
    </w:lvl>
    <w:lvl w:ilvl="2" w:tplc="13309742">
      <w:numFmt w:val="bullet"/>
      <w:lvlText w:val="•"/>
      <w:lvlJc w:val="left"/>
      <w:pPr>
        <w:ind w:left="1542" w:hanging="207"/>
      </w:pPr>
      <w:rPr>
        <w:rFonts w:hint="default"/>
        <w:lang w:val="ru-RU" w:eastAsia="en-US" w:bidi="ar-SA"/>
      </w:rPr>
    </w:lvl>
    <w:lvl w:ilvl="3" w:tplc="58C60E40">
      <w:numFmt w:val="bullet"/>
      <w:lvlText w:val="•"/>
      <w:lvlJc w:val="left"/>
      <w:pPr>
        <w:ind w:left="2023" w:hanging="207"/>
      </w:pPr>
      <w:rPr>
        <w:rFonts w:hint="default"/>
        <w:lang w:val="ru-RU" w:eastAsia="en-US" w:bidi="ar-SA"/>
      </w:rPr>
    </w:lvl>
    <w:lvl w:ilvl="4" w:tplc="30FA64F2">
      <w:numFmt w:val="bullet"/>
      <w:lvlText w:val="•"/>
      <w:lvlJc w:val="left"/>
      <w:pPr>
        <w:ind w:left="2505" w:hanging="207"/>
      </w:pPr>
      <w:rPr>
        <w:rFonts w:hint="default"/>
        <w:lang w:val="ru-RU" w:eastAsia="en-US" w:bidi="ar-SA"/>
      </w:rPr>
    </w:lvl>
    <w:lvl w:ilvl="5" w:tplc="2E26E0FC">
      <w:numFmt w:val="bullet"/>
      <w:lvlText w:val="•"/>
      <w:lvlJc w:val="left"/>
      <w:pPr>
        <w:ind w:left="2986" w:hanging="207"/>
      </w:pPr>
      <w:rPr>
        <w:rFonts w:hint="default"/>
        <w:lang w:val="ru-RU" w:eastAsia="en-US" w:bidi="ar-SA"/>
      </w:rPr>
    </w:lvl>
    <w:lvl w:ilvl="6" w:tplc="B81EEA5A">
      <w:numFmt w:val="bullet"/>
      <w:lvlText w:val="•"/>
      <w:lvlJc w:val="left"/>
      <w:pPr>
        <w:ind w:left="3467" w:hanging="207"/>
      </w:pPr>
      <w:rPr>
        <w:rFonts w:hint="default"/>
        <w:lang w:val="ru-RU" w:eastAsia="en-US" w:bidi="ar-SA"/>
      </w:rPr>
    </w:lvl>
    <w:lvl w:ilvl="7" w:tplc="03A4142C">
      <w:numFmt w:val="bullet"/>
      <w:lvlText w:val="•"/>
      <w:lvlJc w:val="left"/>
      <w:pPr>
        <w:ind w:left="3948" w:hanging="207"/>
      </w:pPr>
      <w:rPr>
        <w:rFonts w:hint="default"/>
        <w:lang w:val="ru-RU" w:eastAsia="en-US" w:bidi="ar-SA"/>
      </w:rPr>
    </w:lvl>
    <w:lvl w:ilvl="8" w:tplc="1896B00C">
      <w:numFmt w:val="bullet"/>
      <w:lvlText w:val="•"/>
      <w:lvlJc w:val="left"/>
      <w:pPr>
        <w:ind w:left="4430" w:hanging="207"/>
      </w:pPr>
      <w:rPr>
        <w:rFonts w:hint="default"/>
        <w:lang w:val="ru-RU" w:eastAsia="en-US" w:bidi="ar-SA"/>
      </w:rPr>
    </w:lvl>
  </w:abstractNum>
  <w:abstractNum w:abstractNumId="12">
    <w:nsid w:val="3B9A3C39"/>
    <w:multiLevelType w:val="multilevel"/>
    <w:tmpl w:val="B396F34A"/>
    <w:lvl w:ilvl="0">
      <w:start w:val="5"/>
      <w:numFmt w:val="decimal"/>
      <w:lvlText w:val="%1"/>
      <w:lvlJc w:val="left"/>
      <w:pPr>
        <w:ind w:left="240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495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127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86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0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17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3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4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63" w:hanging="495"/>
      </w:pPr>
      <w:rPr>
        <w:rFonts w:hint="default"/>
        <w:lang w:val="ru-RU" w:eastAsia="en-US" w:bidi="ar-SA"/>
      </w:rPr>
    </w:lvl>
  </w:abstractNum>
  <w:abstractNum w:abstractNumId="13">
    <w:nsid w:val="3BB37F5B"/>
    <w:multiLevelType w:val="multilevel"/>
    <w:tmpl w:val="F3442B8E"/>
    <w:lvl w:ilvl="0">
      <w:start w:val="2"/>
      <w:numFmt w:val="decimal"/>
      <w:lvlText w:val="%1"/>
      <w:lvlJc w:val="left"/>
      <w:pPr>
        <w:ind w:left="732" w:hanging="351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732" w:hanging="351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2">
      <w:numFmt w:val="bullet"/>
      <w:lvlText w:val="-"/>
      <w:lvlJc w:val="left"/>
      <w:pPr>
        <w:ind w:left="713" w:hanging="159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3">
      <w:numFmt w:val="bullet"/>
      <w:lvlText w:val="•"/>
      <w:lvlJc w:val="left"/>
      <w:pPr>
        <w:ind w:left="566" w:hanging="1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" w:hanging="1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5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8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" w:hanging="159"/>
      </w:pPr>
      <w:rPr>
        <w:rFonts w:hint="default"/>
        <w:lang w:val="ru-RU" w:eastAsia="en-US" w:bidi="ar-SA"/>
      </w:rPr>
    </w:lvl>
  </w:abstractNum>
  <w:abstractNum w:abstractNumId="14">
    <w:nsid w:val="41B861DF"/>
    <w:multiLevelType w:val="hybridMultilevel"/>
    <w:tmpl w:val="DBCCC128"/>
    <w:lvl w:ilvl="0" w:tplc="CB98277E">
      <w:start w:val="1"/>
      <w:numFmt w:val="decimal"/>
      <w:lvlText w:val="%1."/>
      <w:lvlJc w:val="left"/>
      <w:pPr>
        <w:ind w:left="713" w:hanging="562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8AEA9C02">
      <w:numFmt w:val="bullet"/>
      <w:lvlText w:val="•"/>
      <w:lvlJc w:val="left"/>
      <w:pPr>
        <w:ind w:left="1752" w:hanging="562"/>
      </w:pPr>
      <w:rPr>
        <w:rFonts w:hint="default"/>
        <w:lang w:val="ru-RU" w:eastAsia="en-US" w:bidi="ar-SA"/>
      </w:rPr>
    </w:lvl>
    <w:lvl w:ilvl="2" w:tplc="808840F6">
      <w:numFmt w:val="bullet"/>
      <w:lvlText w:val="•"/>
      <w:lvlJc w:val="left"/>
      <w:pPr>
        <w:ind w:left="2784" w:hanging="562"/>
      </w:pPr>
      <w:rPr>
        <w:rFonts w:hint="default"/>
        <w:lang w:val="ru-RU" w:eastAsia="en-US" w:bidi="ar-SA"/>
      </w:rPr>
    </w:lvl>
    <w:lvl w:ilvl="3" w:tplc="9DFA107E">
      <w:numFmt w:val="bullet"/>
      <w:lvlText w:val="•"/>
      <w:lvlJc w:val="left"/>
      <w:pPr>
        <w:ind w:left="3817" w:hanging="562"/>
      </w:pPr>
      <w:rPr>
        <w:rFonts w:hint="default"/>
        <w:lang w:val="ru-RU" w:eastAsia="en-US" w:bidi="ar-SA"/>
      </w:rPr>
    </w:lvl>
    <w:lvl w:ilvl="4" w:tplc="FBAA6B2A">
      <w:numFmt w:val="bullet"/>
      <w:lvlText w:val="•"/>
      <w:lvlJc w:val="left"/>
      <w:pPr>
        <w:ind w:left="4849" w:hanging="562"/>
      </w:pPr>
      <w:rPr>
        <w:rFonts w:hint="default"/>
        <w:lang w:val="ru-RU" w:eastAsia="en-US" w:bidi="ar-SA"/>
      </w:rPr>
    </w:lvl>
    <w:lvl w:ilvl="5" w:tplc="9AB22372">
      <w:numFmt w:val="bullet"/>
      <w:lvlText w:val="•"/>
      <w:lvlJc w:val="left"/>
      <w:pPr>
        <w:ind w:left="5882" w:hanging="562"/>
      </w:pPr>
      <w:rPr>
        <w:rFonts w:hint="default"/>
        <w:lang w:val="ru-RU" w:eastAsia="en-US" w:bidi="ar-SA"/>
      </w:rPr>
    </w:lvl>
    <w:lvl w:ilvl="6" w:tplc="42A4DA6C">
      <w:numFmt w:val="bullet"/>
      <w:lvlText w:val="•"/>
      <w:lvlJc w:val="left"/>
      <w:pPr>
        <w:ind w:left="6914" w:hanging="562"/>
      </w:pPr>
      <w:rPr>
        <w:rFonts w:hint="default"/>
        <w:lang w:val="ru-RU" w:eastAsia="en-US" w:bidi="ar-SA"/>
      </w:rPr>
    </w:lvl>
    <w:lvl w:ilvl="7" w:tplc="DAF8E61E">
      <w:numFmt w:val="bullet"/>
      <w:lvlText w:val="•"/>
      <w:lvlJc w:val="left"/>
      <w:pPr>
        <w:ind w:left="7946" w:hanging="562"/>
      </w:pPr>
      <w:rPr>
        <w:rFonts w:hint="default"/>
        <w:lang w:val="ru-RU" w:eastAsia="en-US" w:bidi="ar-SA"/>
      </w:rPr>
    </w:lvl>
    <w:lvl w:ilvl="8" w:tplc="A57CF622">
      <w:numFmt w:val="bullet"/>
      <w:lvlText w:val="•"/>
      <w:lvlJc w:val="left"/>
      <w:pPr>
        <w:ind w:left="8979" w:hanging="562"/>
      </w:pPr>
      <w:rPr>
        <w:rFonts w:hint="default"/>
        <w:lang w:val="ru-RU" w:eastAsia="en-US" w:bidi="ar-SA"/>
      </w:rPr>
    </w:lvl>
  </w:abstractNum>
  <w:abstractNum w:abstractNumId="15">
    <w:nsid w:val="50273DBE"/>
    <w:multiLevelType w:val="hybridMultilevel"/>
    <w:tmpl w:val="86366BF8"/>
    <w:lvl w:ilvl="0" w:tplc="60F636CA">
      <w:start w:val="1"/>
      <w:numFmt w:val="decimal"/>
      <w:lvlText w:val="%1."/>
      <w:lvlJc w:val="left"/>
      <w:pPr>
        <w:ind w:left="240" w:hanging="192"/>
        <w:jc w:val="righ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47420FC4">
      <w:numFmt w:val="bullet"/>
      <w:lvlText w:val="•"/>
      <w:lvlJc w:val="left"/>
      <w:pPr>
        <w:ind w:left="1640" w:hanging="192"/>
      </w:pPr>
      <w:rPr>
        <w:rFonts w:hint="default"/>
        <w:lang w:val="ru-RU" w:eastAsia="en-US" w:bidi="ar-SA"/>
      </w:rPr>
    </w:lvl>
    <w:lvl w:ilvl="2" w:tplc="588C568E">
      <w:numFmt w:val="bullet"/>
      <w:lvlText w:val="•"/>
      <w:lvlJc w:val="left"/>
      <w:pPr>
        <w:ind w:left="2057" w:hanging="192"/>
      </w:pPr>
      <w:rPr>
        <w:rFonts w:hint="default"/>
        <w:lang w:val="ru-RU" w:eastAsia="en-US" w:bidi="ar-SA"/>
      </w:rPr>
    </w:lvl>
    <w:lvl w:ilvl="3" w:tplc="ECBA1C8C">
      <w:numFmt w:val="bullet"/>
      <w:lvlText w:val="•"/>
      <w:lvlJc w:val="left"/>
      <w:pPr>
        <w:ind w:left="2474" w:hanging="192"/>
      </w:pPr>
      <w:rPr>
        <w:rFonts w:hint="default"/>
        <w:lang w:val="ru-RU" w:eastAsia="en-US" w:bidi="ar-SA"/>
      </w:rPr>
    </w:lvl>
    <w:lvl w:ilvl="4" w:tplc="78420D00">
      <w:numFmt w:val="bullet"/>
      <w:lvlText w:val="•"/>
      <w:lvlJc w:val="left"/>
      <w:pPr>
        <w:ind w:left="2891" w:hanging="192"/>
      </w:pPr>
      <w:rPr>
        <w:rFonts w:hint="default"/>
        <w:lang w:val="ru-RU" w:eastAsia="en-US" w:bidi="ar-SA"/>
      </w:rPr>
    </w:lvl>
    <w:lvl w:ilvl="5" w:tplc="37342100">
      <w:numFmt w:val="bullet"/>
      <w:lvlText w:val="•"/>
      <w:lvlJc w:val="left"/>
      <w:pPr>
        <w:ind w:left="3308" w:hanging="192"/>
      </w:pPr>
      <w:rPr>
        <w:rFonts w:hint="default"/>
        <w:lang w:val="ru-RU" w:eastAsia="en-US" w:bidi="ar-SA"/>
      </w:rPr>
    </w:lvl>
    <w:lvl w:ilvl="6" w:tplc="4B9E40EC">
      <w:numFmt w:val="bullet"/>
      <w:lvlText w:val="•"/>
      <w:lvlJc w:val="left"/>
      <w:pPr>
        <w:ind w:left="3726" w:hanging="192"/>
      </w:pPr>
      <w:rPr>
        <w:rFonts w:hint="default"/>
        <w:lang w:val="ru-RU" w:eastAsia="en-US" w:bidi="ar-SA"/>
      </w:rPr>
    </w:lvl>
    <w:lvl w:ilvl="7" w:tplc="E7681872">
      <w:numFmt w:val="bullet"/>
      <w:lvlText w:val="•"/>
      <w:lvlJc w:val="left"/>
      <w:pPr>
        <w:ind w:left="4143" w:hanging="192"/>
      </w:pPr>
      <w:rPr>
        <w:rFonts w:hint="default"/>
        <w:lang w:val="ru-RU" w:eastAsia="en-US" w:bidi="ar-SA"/>
      </w:rPr>
    </w:lvl>
    <w:lvl w:ilvl="8" w:tplc="540EF570">
      <w:numFmt w:val="bullet"/>
      <w:lvlText w:val="•"/>
      <w:lvlJc w:val="left"/>
      <w:pPr>
        <w:ind w:left="4560" w:hanging="192"/>
      </w:pPr>
      <w:rPr>
        <w:rFonts w:hint="default"/>
        <w:lang w:val="ru-RU" w:eastAsia="en-US" w:bidi="ar-SA"/>
      </w:rPr>
    </w:lvl>
  </w:abstractNum>
  <w:abstractNum w:abstractNumId="16">
    <w:nsid w:val="58044A1C"/>
    <w:multiLevelType w:val="multilevel"/>
    <w:tmpl w:val="CB808A7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7">
    <w:nsid w:val="64A256C0"/>
    <w:multiLevelType w:val="hybridMultilevel"/>
    <w:tmpl w:val="7CBA7BAC"/>
    <w:lvl w:ilvl="0" w:tplc="D5781F0E">
      <w:start w:val="1"/>
      <w:numFmt w:val="decimal"/>
      <w:lvlText w:val="%1."/>
      <w:lvlJc w:val="left"/>
      <w:pPr>
        <w:ind w:left="713" w:hanging="562"/>
        <w:jc w:val="righ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9D44E364">
      <w:start w:val="1"/>
      <w:numFmt w:val="decimal"/>
      <w:lvlText w:val="%2."/>
      <w:lvlJc w:val="left"/>
      <w:pPr>
        <w:ind w:left="2504" w:hanging="192"/>
        <w:jc w:val="right"/>
      </w:pPr>
      <w:rPr>
        <w:rFonts w:hint="default"/>
        <w:w w:val="101"/>
        <w:lang w:val="ru-RU" w:eastAsia="en-US" w:bidi="ar-SA"/>
      </w:rPr>
    </w:lvl>
    <w:lvl w:ilvl="2" w:tplc="FA12467E">
      <w:numFmt w:val="bullet"/>
      <w:lvlText w:val="•"/>
      <w:lvlJc w:val="left"/>
      <w:pPr>
        <w:ind w:left="2821" w:hanging="192"/>
      </w:pPr>
      <w:rPr>
        <w:rFonts w:hint="default"/>
        <w:lang w:val="ru-RU" w:eastAsia="en-US" w:bidi="ar-SA"/>
      </w:rPr>
    </w:lvl>
    <w:lvl w:ilvl="3" w:tplc="D214FA9E">
      <w:numFmt w:val="bullet"/>
      <w:lvlText w:val="•"/>
      <w:lvlJc w:val="left"/>
      <w:pPr>
        <w:ind w:left="3142" w:hanging="192"/>
      </w:pPr>
      <w:rPr>
        <w:rFonts w:hint="default"/>
        <w:lang w:val="ru-RU" w:eastAsia="en-US" w:bidi="ar-SA"/>
      </w:rPr>
    </w:lvl>
    <w:lvl w:ilvl="4" w:tplc="3A5C6D58">
      <w:numFmt w:val="bullet"/>
      <w:lvlText w:val="•"/>
      <w:lvlJc w:val="left"/>
      <w:pPr>
        <w:ind w:left="3463" w:hanging="192"/>
      </w:pPr>
      <w:rPr>
        <w:rFonts w:hint="default"/>
        <w:lang w:val="ru-RU" w:eastAsia="en-US" w:bidi="ar-SA"/>
      </w:rPr>
    </w:lvl>
    <w:lvl w:ilvl="5" w:tplc="6096F406">
      <w:numFmt w:val="bullet"/>
      <w:lvlText w:val="•"/>
      <w:lvlJc w:val="left"/>
      <w:pPr>
        <w:ind w:left="3784" w:hanging="192"/>
      </w:pPr>
      <w:rPr>
        <w:rFonts w:hint="default"/>
        <w:lang w:val="ru-RU" w:eastAsia="en-US" w:bidi="ar-SA"/>
      </w:rPr>
    </w:lvl>
    <w:lvl w:ilvl="6" w:tplc="3D24DC16">
      <w:numFmt w:val="bullet"/>
      <w:lvlText w:val="•"/>
      <w:lvlJc w:val="left"/>
      <w:pPr>
        <w:ind w:left="4106" w:hanging="192"/>
      </w:pPr>
      <w:rPr>
        <w:rFonts w:hint="default"/>
        <w:lang w:val="ru-RU" w:eastAsia="en-US" w:bidi="ar-SA"/>
      </w:rPr>
    </w:lvl>
    <w:lvl w:ilvl="7" w:tplc="C1EE582E">
      <w:numFmt w:val="bullet"/>
      <w:lvlText w:val="•"/>
      <w:lvlJc w:val="left"/>
      <w:pPr>
        <w:ind w:left="4427" w:hanging="192"/>
      </w:pPr>
      <w:rPr>
        <w:rFonts w:hint="default"/>
        <w:lang w:val="ru-RU" w:eastAsia="en-US" w:bidi="ar-SA"/>
      </w:rPr>
    </w:lvl>
    <w:lvl w:ilvl="8" w:tplc="3C90B190">
      <w:numFmt w:val="bullet"/>
      <w:lvlText w:val="•"/>
      <w:lvlJc w:val="left"/>
      <w:pPr>
        <w:ind w:left="4748" w:hanging="192"/>
      </w:pPr>
      <w:rPr>
        <w:rFonts w:hint="default"/>
        <w:lang w:val="ru-RU" w:eastAsia="en-US" w:bidi="ar-SA"/>
      </w:rPr>
    </w:lvl>
  </w:abstractNum>
  <w:abstractNum w:abstractNumId="18">
    <w:nsid w:val="71B15779"/>
    <w:multiLevelType w:val="multilevel"/>
    <w:tmpl w:val="5024EB3C"/>
    <w:lvl w:ilvl="0">
      <w:start w:val="1"/>
      <w:numFmt w:val="decimal"/>
      <w:lvlText w:val="%1."/>
      <w:lvlJc w:val="left"/>
      <w:pPr>
        <w:ind w:left="713" w:hanging="202"/>
        <w:jc w:val="righ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3" w:hanging="461"/>
        <w:jc w:val="righ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1697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85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74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63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51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140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629" w:hanging="461"/>
      </w:pPr>
      <w:rPr>
        <w:rFonts w:hint="default"/>
        <w:lang w:val="ru-RU" w:eastAsia="en-US" w:bidi="ar-SA"/>
      </w:rPr>
    </w:lvl>
  </w:abstractNum>
  <w:abstractNum w:abstractNumId="19">
    <w:nsid w:val="74C6113D"/>
    <w:multiLevelType w:val="hybridMultilevel"/>
    <w:tmpl w:val="25AA623A"/>
    <w:lvl w:ilvl="0" w:tplc="B8EA720A">
      <w:numFmt w:val="bullet"/>
      <w:lvlText w:val="-"/>
      <w:lvlJc w:val="left"/>
      <w:pPr>
        <w:ind w:left="713" w:hanging="562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1" w:tplc="6E08C1AC">
      <w:numFmt w:val="bullet"/>
      <w:lvlText w:val="•"/>
      <w:lvlJc w:val="left"/>
      <w:pPr>
        <w:ind w:left="1209" w:hanging="562"/>
      </w:pPr>
      <w:rPr>
        <w:rFonts w:hint="default"/>
        <w:lang w:val="ru-RU" w:eastAsia="en-US" w:bidi="ar-SA"/>
      </w:rPr>
    </w:lvl>
    <w:lvl w:ilvl="2" w:tplc="8A38118A">
      <w:numFmt w:val="bullet"/>
      <w:lvlText w:val="•"/>
      <w:lvlJc w:val="left"/>
      <w:pPr>
        <w:ind w:left="1698" w:hanging="562"/>
      </w:pPr>
      <w:rPr>
        <w:rFonts w:hint="default"/>
        <w:lang w:val="ru-RU" w:eastAsia="en-US" w:bidi="ar-SA"/>
      </w:rPr>
    </w:lvl>
    <w:lvl w:ilvl="3" w:tplc="4C9ED4BA">
      <w:numFmt w:val="bullet"/>
      <w:lvlText w:val="•"/>
      <w:lvlJc w:val="left"/>
      <w:pPr>
        <w:ind w:left="2187" w:hanging="562"/>
      </w:pPr>
      <w:rPr>
        <w:rFonts w:hint="default"/>
        <w:lang w:val="ru-RU" w:eastAsia="en-US" w:bidi="ar-SA"/>
      </w:rPr>
    </w:lvl>
    <w:lvl w:ilvl="4" w:tplc="5F1C4E74">
      <w:numFmt w:val="bullet"/>
      <w:lvlText w:val="•"/>
      <w:lvlJc w:val="left"/>
      <w:pPr>
        <w:ind w:left="2676" w:hanging="562"/>
      </w:pPr>
      <w:rPr>
        <w:rFonts w:hint="default"/>
        <w:lang w:val="ru-RU" w:eastAsia="en-US" w:bidi="ar-SA"/>
      </w:rPr>
    </w:lvl>
    <w:lvl w:ilvl="5" w:tplc="39D61214">
      <w:numFmt w:val="bullet"/>
      <w:lvlText w:val="•"/>
      <w:lvlJc w:val="left"/>
      <w:pPr>
        <w:ind w:left="3165" w:hanging="562"/>
      </w:pPr>
      <w:rPr>
        <w:rFonts w:hint="default"/>
        <w:lang w:val="ru-RU" w:eastAsia="en-US" w:bidi="ar-SA"/>
      </w:rPr>
    </w:lvl>
    <w:lvl w:ilvl="6" w:tplc="DE643AFA">
      <w:numFmt w:val="bullet"/>
      <w:lvlText w:val="•"/>
      <w:lvlJc w:val="left"/>
      <w:pPr>
        <w:ind w:left="3654" w:hanging="562"/>
      </w:pPr>
      <w:rPr>
        <w:rFonts w:hint="default"/>
        <w:lang w:val="ru-RU" w:eastAsia="en-US" w:bidi="ar-SA"/>
      </w:rPr>
    </w:lvl>
    <w:lvl w:ilvl="7" w:tplc="1C6805B0">
      <w:numFmt w:val="bullet"/>
      <w:lvlText w:val="•"/>
      <w:lvlJc w:val="left"/>
      <w:pPr>
        <w:ind w:left="4143" w:hanging="562"/>
      </w:pPr>
      <w:rPr>
        <w:rFonts w:hint="default"/>
        <w:lang w:val="ru-RU" w:eastAsia="en-US" w:bidi="ar-SA"/>
      </w:rPr>
    </w:lvl>
    <w:lvl w:ilvl="8" w:tplc="90A463F4">
      <w:numFmt w:val="bullet"/>
      <w:lvlText w:val="•"/>
      <w:lvlJc w:val="left"/>
      <w:pPr>
        <w:ind w:left="4632" w:hanging="562"/>
      </w:pPr>
      <w:rPr>
        <w:rFonts w:hint="default"/>
        <w:lang w:val="ru-RU" w:eastAsia="en-US" w:bidi="ar-SA"/>
      </w:rPr>
    </w:lvl>
  </w:abstractNum>
  <w:abstractNum w:abstractNumId="20">
    <w:nsid w:val="74DC6829"/>
    <w:multiLevelType w:val="multilevel"/>
    <w:tmpl w:val="F412E246"/>
    <w:lvl w:ilvl="0">
      <w:start w:val="3"/>
      <w:numFmt w:val="decimal"/>
      <w:lvlText w:val="%1"/>
      <w:lvlJc w:val="left"/>
      <w:pPr>
        <w:ind w:left="1289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32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14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78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1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44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77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1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43" w:hanging="432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20"/>
  </w:num>
  <w:num w:numId="5">
    <w:abstractNumId w:val="5"/>
  </w:num>
  <w:num w:numId="6">
    <w:abstractNumId w:val="13"/>
  </w:num>
  <w:num w:numId="7">
    <w:abstractNumId w:val="11"/>
  </w:num>
  <w:num w:numId="8">
    <w:abstractNumId w:val="9"/>
  </w:num>
  <w:num w:numId="9">
    <w:abstractNumId w:val="19"/>
  </w:num>
  <w:num w:numId="10">
    <w:abstractNumId w:val="2"/>
  </w:num>
  <w:num w:numId="11">
    <w:abstractNumId w:val="0"/>
  </w:num>
  <w:num w:numId="12">
    <w:abstractNumId w:val="3"/>
  </w:num>
  <w:num w:numId="13">
    <w:abstractNumId w:val="17"/>
  </w:num>
  <w:num w:numId="14">
    <w:abstractNumId w:val="14"/>
  </w:num>
  <w:num w:numId="15">
    <w:abstractNumId w:val="8"/>
  </w:num>
  <w:num w:numId="16">
    <w:abstractNumId w:val="10"/>
  </w:num>
  <w:num w:numId="17">
    <w:abstractNumId w:val="6"/>
  </w:num>
  <w:num w:numId="18">
    <w:abstractNumId w:val="1"/>
  </w:num>
  <w:num w:numId="19">
    <w:abstractNumId w:val="18"/>
  </w:num>
  <w:num w:numId="20">
    <w:abstractNumId w:val="4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03F05"/>
    <w:rsid w:val="00056FDE"/>
    <w:rsid w:val="00114E99"/>
    <w:rsid w:val="00140099"/>
    <w:rsid w:val="002B263B"/>
    <w:rsid w:val="00302AD5"/>
    <w:rsid w:val="00316F6B"/>
    <w:rsid w:val="00330EAD"/>
    <w:rsid w:val="00341C09"/>
    <w:rsid w:val="00411C7B"/>
    <w:rsid w:val="0041415D"/>
    <w:rsid w:val="00415CE6"/>
    <w:rsid w:val="00490BF9"/>
    <w:rsid w:val="004C134E"/>
    <w:rsid w:val="0052159D"/>
    <w:rsid w:val="0055353C"/>
    <w:rsid w:val="00603F05"/>
    <w:rsid w:val="00647660"/>
    <w:rsid w:val="006A0706"/>
    <w:rsid w:val="006C74FB"/>
    <w:rsid w:val="006E158B"/>
    <w:rsid w:val="00775FD7"/>
    <w:rsid w:val="00A33998"/>
    <w:rsid w:val="00A56728"/>
    <w:rsid w:val="00A95712"/>
    <w:rsid w:val="00AA23A9"/>
    <w:rsid w:val="00AC61FD"/>
    <w:rsid w:val="00AE461F"/>
    <w:rsid w:val="00AF6C86"/>
    <w:rsid w:val="00B12904"/>
    <w:rsid w:val="00B15242"/>
    <w:rsid w:val="00B348DD"/>
    <w:rsid w:val="00BA55CD"/>
    <w:rsid w:val="00BC186A"/>
    <w:rsid w:val="00BE221A"/>
    <w:rsid w:val="00C65208"/>
    <w:rsid w:val="00C814A2"/>
    <w:rsid w:val="00C8213C"/>
    <w:rsid w:val="00CE535F"/>
    <w:rsid w:val="00D0302F"/>
    <w:rsid w:val="00DF0CFE"/>
    <w:rsid w:val="00E16DED"/>
    <w:rsid w:val="00F044DD"/>
    <w:rsid w:val="00FB7676"/>
    <w:rsid w:val="00FC5697"/>
    <w:rsid w:val="00FC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3F05"/>
    <w:rPr>
      <w:rFonts w:ascii="Times New Roman" w:eastAsia="Times New Roman" w:hAnsi="Times New Roman" w:cs="Times New Roman"/>
      <w:lang w:val="ru-RU"/>
    </w:rPr>
  </w:style>
  <w:style w:type="paragraph" w:styleId="6">
    <w:name w:val="heading 6"/>
    <w:basedOn w:val="a"/>
    <w:link w:val="60"/>
    <w:uiPriority w:val="9"/>
    <w:qFormat/>
    <w:rsid w:val="00AC61FD"/>
    <w:pPr>
      <w:widowControl/>
      <w:autoSpaceDE/>
      <w:autoSpaceDN/>
      <w:outlineLvl w:val="5"/>
    </w:pPr>
    <w:rPr>
      <w:b/>
      <w:bCs/>
      <w:color w:val="0680AE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AC61FD"/>
    <w:rPr>
      <w:rFonts w:ascii="Times New Roman" w:eastAsia="Times New Roman" w:hAnsi="Times New Roman" w:cs="Times New Roman"/>
      <w:b/>
      <w:bCs/>
      <w:color w:val="0680AE"/>
      <w:sz w:val="18"/>
      <w:szCs w:val="18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603F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603F05"/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AC61FD"/>
    <w:rPr>
      <w:rFonts w:ascii="Times New Roman" w:eastAsia="Times New Roman" w:hAnsi="Times New Roman" w:cs="Times New Roman"/>
      <w:sz w:val="19"/>
      <w:szCs w:val="19"/>
      <w:lang w:val="ru-RU"/>
    </w:rPr>
  </w:style>
  <w:style w:type="paragraph" w:styleId="a5">
    <w:name w:val="List Paragraph"/>
    <w:basedOn w:val="a"/>
    <w:uiPriority w:val="34"/>
    <w:qFormat/>
    <w:rsid w:val="00603F05"/>
    <w:pPr>
      <w:ind w:left="713" w:firstLine="144"/>
      <w:jc w:val="both"/>
    </w:pPr>
  </w:style>
  <w:style w:type="paragraph" w:customStyle="1" w:styleId="TableParagraph">
    <w:name w:val="Table Paragraph"/>
    <w:basedOn w:val="a"/>
    <w:uiPriority w:val="1"/>
    <w:qFormat/>
    <w:rsid w:val="00603F05"/>
    <w:pPr>
      <w:spacing w:line="209" w:lineRule="exact"/>
    </w:pPr>
  </w:style>
  <w:style w:type="paragraph" w:styleId="a6">
    <w:name w:val="header"/>
    <w:basedOn w:val="a"/>
    <w:link w:val="a7"/>
    <w:uiPriority w:val="99"/>
    <w:semiHidden/>
    <w:unhideWhenUsed/>
    <w:rsid w:val="006476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4766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6476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47660"/>
    <w:rPr>
      <w:rFonts w:ascii="Times New Roman" w:eastAsia="Times New Roman" w:hAnsi="Times New Roman" w:cs="Times New Roman"/>
      <w:lang w:val="ru-RU"/>
    </w:rPr>
  </w:style>
  <w:style w:type="paragraph" w:styleId="aa">
    <w:name w:val="Title"/>
    <w:basedOn w:val="a"/>
    <w:next w:val="a"/>
    <w:link w:val="ab"/>
    <w:uiPriority w:val="1"/>
    <w:qFormat/>
    <w:rsid w:val="00AC61FD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uiPriority w:val="1"/>
    <w:rsid w:val="00AC61FD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customStyle="1" w:styleId="ConsPlusNormal">
    <w:name w:val="ConsPlusNormal"/>
    <w:uiPriority w:val="99"/>
    <w:rsid w:val="00BC186A"/>
    <w:pPr>
      <w:suppressAutoHyphens/>
      <w:adjustRightInd w:val="0"/>
    </w:pPr>
    <w:rPr>
      <w:rFonts w:ascii="Arial" w:eastAsia="Times New Roman" w:hAnsi="Arial" w:cs="Liberation Serif"/>
      <w:kern w:val="1"/>
      <w:sz w:val="16"/>
      <w:szCs w:val="24"/>
      <w:lang w:val="ru-RU" w:eastAsia="ru-RU" w:bidi="hi-IN"/>
    </w:rPr>
  </w:style>
  <w:style w:type="paragraph" w:styleId="ac">
    <w:name w:val="No Spacing"/>
    <w:qFormat/>
    <w:rsid w:val="00BC186A"/>
    <w:rPr>
      <w:rFonts w:ascii="Times New Roman" w:eastAsia="Times New Roman" w:hAnsi="Times New Roman" w:cs="Times New Roman"/>
      <w:lang w:val="ru-RU"/>
    </w:rPr>
  </w:style>
  <w:style w:type="character" w:customStyle="1" w:styleId="ad">
    <w:name w:val="Цветовое выделение для Текст"/>
    <w:rsid w:val="00140099"/>
  </w:style>
  <w:style w:type="character" w:customStyle="1" w:styleId="ae">
    <w:name w:val="Основной текст с отступом Знак"/>
    <w:basedOn w:val="a0"/>
    <w:link w:val="af"/>
    <w:qFormat/>
    <w:rsid w:val="00140099"/>
    <w:rPr>
      <w:sz w:val="24"/>
      <w:szCs w:val="24"/>
    </w:rPr>
  </w:style>
  <w:style w:type="paragraph" w:styleId="af">
    <w:name w:val="Body Text Indent"/>
    <w:basedOn w:val="a"/>
    <w:link w:val="ae"/>
    <w:unhideWhenUsed/>
    <w:rsid w:val="00140099"/>
    <w:pPr>
      <w:widowControl/>
      <w:suppressAutoHyphens/>
      <w:autoSpaceDE/>
      <w:autoSpaceDN/>
      <w:spacing w:after="120"/>
      <w:ind w:left="283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">
    <w:name w:val="Основной текст с отступом Знак1"/>
    <w:basedOn w:val="a0"/>
    <w:link w:val="af"/>
    <w:uiPriority w:val="99"/>
    <w:semiHidden/>
    <w:rsid w:val="00140099"/>
    <w:rPr>
      <w:rFonts w:ascii="Times New Roman" w:eastAsia="Times New Roman" w:hAnsi="Times New Roman" w:cs="Times New Roman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E158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E158B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Title">
    <w:name w:val="ConsTitle"/>
    <w:rsid w:val="00DF0CFE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/>
    </w:rPr>
  </w:style>
  <w:style w:type="paragraph" w:customStyle="1" w:styleId="NoSpacing">
    <w:name w:val="No Spacing"/>
    <w:rsid w:val="0055353C"/>
    <w:pPr>
      <w:widowControl/>
      <w:suppressAutoHyphens/>
      <w:autoSpaceDE/>
      <w:autoSpaceDN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paragraph" w:customStyle="1" w:styleId="ConsPlusTitle">
    <w:name w:val="ConsPlusTitle"/>
    <w:qFormat/>
    <w:rsid w:val="0055353C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2928</Words>
  <Characters>16695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5</cp:revision>
  <cp:lastPrinted>2024-05-27T11:31:00Z</cp:lastPrinted>
  <dcterms:created xsi:type="dcterms:W3CDTF">2024-05-29T09:02:00Z</dcterms:created>
  <dcterms:modified xsi:type="dcterms:W3CDTF">2024-05-29T09:24:00Z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2023-12-18T00:00:00Z</vt:filetime>
  </property>
</Properties>
</file>