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80" w:rsidRPr="005F6756" w:rsidRDefault="005F6756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АДНИНИСТРАЦИЯ </w:t>
      </w:r>
      <w:r w:rsidR="00E94790">
        <w:rPr>
          <w:rFonts w:ascii="Times New Roman" w:hAnsi="Times New Roman" w:cs="Times New Roman"/>
          <w:b w:val="0"/>
          <w:sz w:val="28"/>
          <w:szCs w:val="28"/>
        </w:rPr>
        <w:t>ОЛЬГИНСКОГО</w:t>
      </w: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7472F">
        <w:rPr>
          <w:rFonts w:ascii="Times New Roman" w:hAnsi="Times New Roman" w:cs="Times New Roman"/>
          <w:b w:val="0"/>
          <w:sz w:val="28"/>
          <w:szCs w:val="28"/>
          <w:u w:val="single"/>
        </w:rPr>
        <w:t>ПОЛТАВСКОГО МУНИЦИПАЛЬНОГО РАЙОНА ОМСКОЙ ОБЛАСТИ</w:t>
      </w:r>
    </w:p>
    <w:p w:rsidR="00CA3D80" w:rsidRDefault="00CA3D80" w:rsidP="00CA3D80">
      <w:pPr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5F6756" w:rsidRPr="005F6756" w:rsidRDefault="005F6756" w:rsidP="005F675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F6756">
        <w:rPr>
          <w:rFonts w:ascii="Times New Roman" w:hAnsi="Times New Roman"/>
          <w:sz w:val="28"/>
          <w:szCs w:val="28"/>
        </w:rPr>
        <w:t>ПОСТАНОВЛЕНИЕ</w:t>
      </w:r>
      <w:r w:rsidR="00496F7B">
        <w:rPr>
          <w:rFonts w:ascii="Times New Roman" w:hAnsi="Times New Roman"/>
          <w:sz w:val="28"/>
          <w:szCs w:val="28"/>
        </w:rPr>
        <w:t xml:space="preserve"> </w:t>
      </w:r>
    </w:p>
    <w:p w:rsidR="00CA3D80" w:rsidRDefault="00CA3D80" w:rsidP="00CA3D80">
      <w:pPr>
        <w:ind w:right="-1"/>
        <w:rPr>
          <w:rFonts w:ascii="Times New Roman" w:hAnsi="Times New Roman"/>
          <w:sz w:val="28"/>
          <w:szCs w:val="28"/>
        </w:rPr>
      </w:pPr>
      <w:r w:rsidRPr="0001441F">
        <w:rPr>
          <w:rFonts w:ascii="Times New Roman" w:hAnsi="Times New Roman"/>
          <w:sz w:val="28"/>
          <w:szCs w:val="28"/>
        </w:rPr>
        <w:t xml:space="preserve">от </w:t>
      </w:r>
      <w:r w:rsidR="00DD3F88"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 xml:space="preserve"> </w:t>
      </w:r>
      <w:r w:rsidR="0077472F">
        <w:rPr>
          <w:rFonts w:ascii="Times New Roman" w:hAnsi="Times New Roman"/>
          <w:sz w:val="28"/>
          <w:szCs w:val="28"/>
        </w:rPr>
        <w:t xml:space="preserve">14 июня </w:t>
      </w:r>
      <w:r w:rsidR="00555D15">
        <w:rPr>
          <w:rFonts w:ascii="Times New Roman" w:hAnsi="Times New Roman"/>
          <w:sz w:val="28"/>
          <w:szCs w:val="28"/>
        </w:rPr>
        <w:t xml:space="preserve"> 202</w:t>
      </w:r>
      <w:r w:rsidR="00BA5171">
        <w:rPr>
          <w:rFonts w:ascii="Times New Roman" w:hAnsi="Times New Roman"/>
          <w:sz w:val="28"/>
          <w:szCs w:val="28"/>
        </w:rPr>
        <w:t>3</w:t>
      </w:r>
      <w:r w:rsidR="00494ED9">
        <w:rPr>
          <w:rFonts w:ascii="Times New Roman" w:hAnsi="Times New Roman"/>
          <w:sz w:val="28"/>
          <w:szCs w:val="28"/>
        </w:rPr>
        <w:t xml:space="preserve"> года</w:t>
      </w:r>
      <w:r w:rsidR="000656EC">
        <w:rPr>
          <w:rFonts w:ascii="Times New Roman" w:hAnsi="Times New Roman"/>
          <w:sz w:val="28"/>
          <w:szCs w:val="28"/>
        </w:rPr>
        <w:tab/>
      </w:r>
      <w:r w:rsidR="00E25E39">
        <w:rPr>
          <w:rFonts w:ascii="Times New Roman" w:hAnsi="Times New Roman"/>
          <w:sz w:val="28"/>
          <w:szCs w:val="28"/>
        </w:rPr>
        <w:tab/>
      </w:r>
      <w:r w:rsidR="00942FB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4687">
        <w:rPr>
          <w:rFonts w:ascii="Times New Roman" w:hAnsi="Times New Roman"/>
          <w:sz w:val="28"/>
          <w:szCs w:val="28"/>
        </w:rPr>
        <w:t xml:space="preserve">  </w:t>
      </w:r>
      <w:r w:rsidR="009B299A">
        <w:rPr>
          <w:rFonts w:ascii="Times New Roman" w:hAnsi="Times New Roman"/>
          <w:sz w:val="28"/>
          <w:szCs w:val="28"/>
        </w:rPr>
        <w:t xml:space="preserve">  </w:t>
      </w:r>
      <w:r w:rsidR="007146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E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D22AA">
        <w:rPr>
          <w:rFonts w:ascii="Times New Roman" w:hAnsi="Times New Roman"/>
          <w:sz w:val="28"/>
          <w:szCs w:val="28"/>
        </w:rPr>
        <w:t xml:space="preserve">     </w:t>
      </w:r>
      <w:r w:rsidR="00A92F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E68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35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56E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94ED9">
        <w:rPr>
          <w:rFonts w:ascii="Times New Roman" w:hAnsi="Times New Roman"/>
          <w:sz w:val="28"/>
          <w:szCs w:val="28"/>
        </w:rPr>
        <w:t xml:space="preserve"> </w:t>
      </w:r>
      <w:r w:rsidR="00056ED7">
        <w:rPr>
          <w:rFonts w:ascii="Times New Roman" w:hAnsi="Times New Roman"/>
          <w:sz w:val="28"/>
          <w:szCs w:val="28"/>
        </w:rPr>
        <w:t xml:space="preserve">  </w:t>
      </w:r>
      <w:r w:rsidR="00494ED9">
        <w:rPr>
          <w:rFonts w:ascii="Times New Roman" w:hAnsi="Times New Roman"/>
          <w:sz w:val="28"/>
          <w:szCs w:val="28"/>
        </w:rPr>
        <w:t xml:space="preserve">        </w:t>
      </w:r>
      <w:r w:rsidR="00734E20">
        <w:rPr>
          <w:rFonts w:ascii="Times New Roman" w:hAnsi="Times New Roman"/>
          <w:sz w:val="28"/>
          <w:szCs w:val="28"/>
        </w:rPr>
        <w:t>№</w:t>
      </w:r>
      <w:r w:rsidR="0077472F">
        <w:rPr>
          <w:rFonts w:ascii="Times New Roman" w:hAnsi="Times New Roman"/>
          <w:sz w:val="28"/>
          <w:szCs w:val="28"/>
        </w:rPr>
        <w:t xml:space="preserve"> 50</w:t>
      </w: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D94872" w:rsidRDefault="005F6756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E94790">
        <w:rPr>
          <w:rFonts w:ascii="Times New Roman" w:hAnsi="Times New Roman"/>
          <w:sz w:val="28"/>
          <w:szCs w:val="28"/>
        </w:rPr>
        <w:t>Ольгинского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94872" w:rsidRDefault="00D94872" w:rsidP="005F6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Омской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</w:t>
      </w:r>
      <w:r w:rsidR="005F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</w:t>
      </w:r>
      <w:r w:rsidR="00182883">
        <w:rPr>
          <w:rFonts w:ascii="Times New Roman" w:hAnsi="Times New Roman" w:cs="Times New Roman"/>
          <w:sz w:val="28"/>
          <w:szCs w:val="28"/>
        </w:rPr>
        <w:t xml:space="preserve"> </w:t>
      </w:r>
      <w:r w:rsidR="00D9487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31CD5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5401DC">
        <w:rPr>
          <w:rFonts w:ascii="Times New Roman" w:hAnsi="Times New Roman" w:cs="Times New Roman"/>
          <w:sz w:val="28"/>
          <w:szCs w:val="28"/>
        </w:rPr>
        <w:t xml:space="preserve"> </w:t>
      </w:r>
      <w:r w:rsidR="00E94790">
        <w:rPr>
          <w:rFonts w:ascii="Times New Roman" w:hAnsi="Times New Roman" w:cs="Times New Roman"/>
          <w:sz w:val="28"/>
          <w:szCs w:val="28"/>
        </w:rPr>
        <w:t>Ольгинского</w:t>
      </w:r>
      <w:r w:rsidR="005401D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r w:rsidR="00E94790">
        <w:rPr>
          <w:rFonts w:ascii="Times New Roman" w:hAnsi="Times New Roman"/>
          <w:sz w:val="28"/>
          <w:szCs w:val="28"/>
        </w:rPr>
        <w:t>Ольгинского</w:t>
      </w:r>
      <w:r w:rsidR="005401DC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ним.</w:t>
      </w:r>
    </w:p>
    <w:p w:rsidR="002F6BC9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>Настоящее постановление подлежит опубликованию (обнародованию), а также размещению на сайте Полтавского муниципального района и вступает в силу с момента опубликования (обнародования).</w:t>
      </w:r>
    </w:p>
    <w:p w:rsidR="00DA29C4" w:rsidRPr="002F6BC9" w:rsidRDefault="002F6BC9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A29C4" w:rsidRDefault="00DA29C4" w:rsidP="00EB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A6B6A" w:rsidRDefault="00E75665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7BE" w:rsidRDefault="009B17BE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F6B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6BC9">
        <w:rPr>
          <w:rFonts w:ascii="Times New Roman" w:hAnsi="Times New Roman" w:cs="Times New Roman"/>
          <w:sz w:val="28"/>
          <w:szCs w:val="28"/>
        </w:rPr>
        <w:t xml:space="preserve"> </w:t>
      </w:r>
      <w:r w:rsidR="00E94790">
        <w:rPr>
          <w:rFonts w:ascii="Times New Roman" w:hAnsi="Times New Roman" w:cs="Times New Roman"/>
          <w:sz w:val="28"/>
          <w:szCs w:val="28"/>
        </w:rPr>
        <w:t>Ольгинского</w:t>
      </w:r>
      <w:r w:rsidR="002F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3E" w:rsidRDefault="002F6BC9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09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17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0962">
        <w:rPr>
          <w:rFonts w:ascii="Times New Roman" w:hAnsi="Times New Roman" w:cs="Times New Roman"/>
          <w:sz w:val="28"/>
          <w:szCs w:val="28"/>
        </w:rPr>
        <w:t xml:space="preserve">   </w:t>
      </w:r>
      <w:r w:rsidR="009B17BE">
        <w:rPr>
          <w:rFonts w:ascii="Times New Roman" w:hAnsi="Times New Roman" w:cs="Times New Roman"/>
          <w:sz w:val="28"/>
          <w:szCs w:val="28"/>
        </w:rPr>
        <w:t>М.А.Нечипоренко</w:t>
      </w: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2F6BC9" w:rsidRDefault="002F6BC9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E94790" w:rsidRDefault="00E94790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6F18" w:rsidRPr="00966F18" w:rsidRDefault="00966F1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>Приложение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Pr="00966F18" w:rsidRDefault="00E94790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Ольгинского</w:t>
      </w:r>
      <w:r w:rsidR="002F6BC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472F">
        <w:rPr>
          <w:rFonts w:ascii="Times New Roman" w:hAnsi="Times New Roman"/>
          <w:sz w:val="24"/>
          <w:szCs w:val="24"/>
        </w:rPr>
        <w:t xml:space="preserve">14 июня </w:t>
      </w:r>
      <w:r w:rsidR="00966F18" w:rsidRPr="00966F18">
        <w:rPr>
          <w:rFonts w:ascii="Times New Roman" w:hAnsi="Times New Roman"/>
          <w:sz w:val="24"/>
          <w:szCs w:val="24"/>
        </w:rPr>
        <w:t>202</w:t>
      </w:r>
      <w:r w:rsidR="00966F18">
        <w:rPr>
          <w:rFonts w:ascii="Times New Roman" w:hAnsi="Times New Roman"/>
          <w:sz w:val="24"/>
          <w:szCs w:val="24"/>
        </w:rPr>
        <w:t xml:space="preserve">3 </w:t>
      </w:r>
      <w:r w:rsidR="00966F18" w:rsidRPr="00966F18">
        <w:rPr>
          <w:rFonts w:ascii="Times New Roman" w:hAnsi="Times New Roman"/>
          <w:sz w:val="24"/>
          <w:szCs w:val="24"/>
        </w:rPr>
        <w:t xml:space="preserve">года № </w:t>
      </w:r>
      <w:r w:rsidR="0077472F">
        <w:rPr>
          <w:rFonts w:ascii="Times New Roman" w:hAnsi="Times New Roman"/>
          <w:sz w:val="24"/>
          <w:szCs w:val="24"/>
        </w:rPr>
        <w:t>50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r w:rsidR="00E94790">
        <w:rPr>
          <w:rFonts w:ascii="Times New Roman" w:hAnsi="Times New Roman"/>
          <w:sz w:val="28"/>
          <w:szCs w:val="28"/>
        </w:rPr>
        <w:t>Ольгинского</w:t>
      </w:r>
      <w:r w:rsidR="00E42693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r w:rsidR="00E94790">
        <w:rPr>
          <w:rFonts w:ascii="Times New Roman" w:hAnsi="Times New Roman"/>
          <w:sz w:val="28"/>
          <w:szCs w:val="28"/>
        </w:rPr>
        <w:t>Ольгинского</w:t>
      </w:r>
      <w:r w:rsidR="006D129A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D35F7D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2.</w:t>
      </w:r>
      <w:r w:rsidR="000403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531CD5" w:rsidRPr="00531CD5">
        <w:rPr>
          <w:rFonts w:ascii="Times New Roman" w:hAnsi="Times New Roman"/>
          <w:sz w:val="28"/>
          <w:szCs w:val="28"/>
        </w:rPr>
        <w:t xml:space="preserve"> </w:t>
      </w:r>
      <w:r w:rsidR="00531CD5">
        <w:rPr>
          <w:rFonts w:ascii="Times New Roman" w:hAnsi="Times New Roman"/>
          <w:sz w:val="28"/>
          <w:szCs w:val="28"/>
        </w:rPr>
        <w:t xml:space="preserve">обеспечивает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531CD5">
        <w:rPr>
          <w:rFonts w:ascii="Times New Roman" w:hAnsi="Times New Roman"/>
          <w:sz w:val="28"/>
          <w:szCs w:val="28"/>
        </w:rPr>
        <w:t xml:space="preserve"> </w:t>
      </w:r>
      <w:r w:rsidR="0092167D">
        <w:rPr>
          <w:rFonts w:ascii="Times New Roman" w:hAnsi="Times New Roman"/>
          <w:sz w:val="28"/>
          <w:szCs w:val="28"/>
        </w:rPr>
        <w:t>проведение</w:t>
      </w:r>
      <w:r w:rsidR="00531CD5">
        <w:rPr>
          <w:rFonts w:ascii="Times New Roman" w:hAnsi="Times New Roman"/>
          <w:sz w:val="28"/>
          <w:szCs w:val="28"/>
        </w:rPr>
        <w:t xml:space="preserve"> мониторинг</w:t>
      </w:r>
      <w:r w:rsidR="0092167D">
        <w:rPr>
          <w:rFonts w:ascii="Times New Roman" w:hAnsi="Times New Roman"/>
          <w:sz w:val="28"/>
          <w:szCs w:val="28"/>
        </w:rPr>
        <w:t>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531CD5">
        <w:rPr>
          <w:rFonts w:ascii="Times New Roman" w:hAnsi="Times New Roman"/>
          <w:sz w:val="28"/>
          <w:szCs w:val="28"/>
        </w:rPr>
        <w:t>и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531CD5">
        <w:rPr>
          <w:rFonts w:ascii="Times New Roman" w:hAnsi="Times New Roman"/>
          <w:sz w:val="28"/>
          <w:szCs w:val="28"/>
        </w:rPr>
        <w:t>ы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531CD5">
        <w:rPr>
          <w:rFonts w:ascii="Times New Roman" w:hAnsi="Times New Roman"/>
          <w:sz w:val="28"/>
          <w:szCs w:val="28"/>
        </w:rPr>
        <w:t>и поступления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>в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Pr="00BB3FC6">
        <w:rPr>
          <w:rFonts w:ascii="Times New Roman" w:hAnsi="Times New Roman"/>
          <w:sz w:val="28"/>
          <w:szCs w:val="28"/>
        </w:rPr>
        <w:t>государственным контрактом (договором)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C3441">
        <w:rPr>
          <w:rFonts w:ascii="Times New Roman" w:hAnsi="Times New Roman"/>
          <w:sz w:val="28"/>
          <w:szCs w:val="28"/>
        </w:rPr>
        <w:t xml:space="preserve"> за своевременным начислением неустойки (штрафов, пени);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695113">
        <w:rPr>
          <w:rFonts w:ascii="Times New Roman" w:hAnsi="Times New Roman"/>
          <w:sz w:val="28"/>
          <w:szCs w:val="28"/>
        </w:rPr>
        <w:lastRenderedPageBreak/>
        <w:t xml:space="preserve">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92">
        <w:rPr>
          <w:rFonts w:ascii="Times New Roman" w:hAnsi="Times New Roman"/>
          <w:sz w:val="28"/>
          <w:szCs w:val="28"/>
        </w:rPr>
        <w:t xml:space="preserve"> платежей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  <w:r w:rsidRPr="0075186C">
        <w:rPr>
          <w:rFonts w:ascii="Times New Roman" w:hAnsi="Times New Roman"/>
          <w:sz w:val="28"/>
          <w:szCs w:val="28"/>
        </w:rPr>
        <w:t xml:space="preserve"> </w:t>
      </w:r>
    </w:p>
    <w:p w:rsidR="007A6C99" w:rsidRDefault="007A6C99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</w:t>
      </w:r>
      <w:r w:rsidR="00F14402">
        <w:rPr>
          <w:rFonts w:ascii="Times New Roman" w:eastAsia="Calibri" w:hAnsi="Times New Roman"/>
          <w:sz w:val="28"/>
          <w:szCs w:val="28"/>
        </w:rPr>
        <w:t>на от 27 июля 2010 г. N 210-ФЗ «</w:t>
      </w:r>
      <w:r>
        <w:rPr>
          <w:rFonts w:ascii="Times New Roman" w:eastAsia="Calibri" w:hAnsi="Times New Roman"/>
          <w:sz w:val="28"/>
          <w:szCs w:val="28"/>
        </w:rPr>
        <w:t>Об организации предоставления госуда</w:t>
      </w:r>
      <w:r w:rsidR="00F14402"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>
        <w:rPr>
          <w:rFonts w:ascii="Times New Roman" w:eastAsia="Calibri" w:hAnsi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</w:t>
      </w:r>
      <w:r w:rsidR="00F14402">
        <w:rPr>
          <w:rFonts w:ascii="Times New Roman" w:eastAsia="Calibri" w:hAnsi="Times New Roman"/>
          <w:sz w:val="28"/>
          <w:szCs w:val="28"/>
        </w:rPr>
        <w:t>и от 25 декабря 2019 г. N 250н «</w:t>
      </w:r>
      <w:r>
        <w:rPr>
          <w:rFonts w:ascii="Times New Roman" w:eastAsia="Calibri" w:hAnsi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92167D">
        <w:rPr>
          <w:rFonts w:ascii="Times New Roman" w:eastAsia="Calibri" w:hAnsi="Times New Roman"/>
          <w:sz w:val="28"/>
          <w:szCs w:val="28"/>
        </w:rPr>
        <w:t>венных и муниципальных платежах</w:t>
      </w:r>
      <w:r w:rsidR="00F14402">
        <w:rPr>
          <w:rFonts w:ascii="Times New Roman" w:eastAsia="Calibri" w:hAnsi="Times New Roman"/>
          <w:sz w:val="28"/>
          <w:szCs w:val="28"/>
        </w:rPr>
        <w:t>»</w:t>
      </w:r>
      <w:r w:rsidR="00AA7B87">
        <w:rPr>
          <w:rFonts w:ascii="Times New Roman" w:eastAsia="Calibri" w:hAnsi="Times New Roman"/>
          <w:sz w:val="28"/>
          <w:szCs w:val="28"/>
        </w:rPr>
        <w:t>;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2.1.2.</w:t>
      </w:r>
      <w:r w:rsidR="00AA7B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73B51" w:rsidRPr="00F514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Pr="00472BA3">
        <w:rPr>
          <w:rFonts w:ascii="Times New Roman" w:eastAsia="Calibri" w:hAnsi="Times New Roman"/>
          <w:bCs/>
          <w:sz w:val="28"/>
          <w:szCs w:val="28"/>
        </w:rPr>
        <w:t>государственн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="002E5EE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3.2. сотрудник администрации, наделенный соответствующими полномочиями, при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течении 10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1) производится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направляется  требование (претензия)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3.3. требование (претензия) об имеющейся просроченной дебиторской задолженности и пени 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3) 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Требование подписывается главой </w:t>
      </w:r>
      <w:r w:rsidR="00E94790">
        <w:rPr>
          <w:rFonts w:ascii="Times New Roman" w:eastAsia="Calibri" w:hAnsi="Times New Roman"/>
          <w:bCs/>
          <w:sz w:val="28"/>
          <w:szCs w:val="28"/>
        </w:rPr>
        <w:t>Ольгинского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взыскание просроченной дебиторской задолженности в судебном порядке </w:t>
      </w:r>
      <w:r w:rsidR="00AA22E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4.3. сотрудник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 подготавливает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с доказательствами его отправки должнику;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4.4. документы о ходе претензионно- 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726FA7" w:rsidRDefault="0063718E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4.5 при принятии судом решения о полном или частичном отказе в удовлетворении заявленных исковых требованиях администрации, обеспечивается принятие исчерпывающих мер по обжалованию судебных актов при наличии к тому оснований.</w:t>
      </w:r>
    </w:p>
    <w:p w:rsidR="00E82C08" w:rsidRDefault="0063718E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4.6.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4.7.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651A0" w:rsidRDefault="002651A0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A7B87" w:rsidRDefault="00AA7B87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17D1" w:rsidRDefault="004E17D1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3B4" w:rsidRDefault="00DA03B4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D5" w:rsidRDefault="00531CD5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18" w:rsidRP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</w:p>
    <w:sectPr w:rsidR="00966F18" w:rsidRPr="00966F18" w:rsidSect="00E75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8A" w:rsidRDefault="000B3E8A" w:rsidP="001A4400">
      <w:pPr>
        <w:spacing w:after="0" w:line="240" w:lineRule="auto"/>
      </w:pPr>
      <w:r>
        <w:separator/>
      </w:r>
    </w:p>
  </w:endnote>
  <w:endnote w:type="continuationSeparator" w:id="0">
    <w:p w:rsidR="000B3E8A" w:rsidRDefault="000B3E8A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8A" w:rsidRDefault="000B3E8A" w:rsidP="001A4400">
      <w:pPr>
        <w:spacing w:after="0" w:line="240" w:lineRule="auto"/>
      </w:pPr>
      <w:r>
        <w:separator/>
      </w:r>
    </w:p>
  </w:footnote>
  <w:footnote w:type="continuationSeparator" w:id="0">
    <w:p w:rsidR="000B3E8A" w:rsidRDefault="000B3E8A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80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B3E8A"/>
    <w:rsid w:val="000D3514"/>
    <w:rsid w:val="000F0D68"/>
    <w:rsid w:val="00130023"/>
    <w:rsid w:val="00132C09"/>
    <w:rsid w:val="0015148C"/>
    <w:rsid w:val="00151881"/>
    <w:rsid w:val="00174C59"/>
    <w:rsid w:val="00182883"/>
    <w:rsid w:val="001938E6"/>
    <w:rsid w:val="001A1EB0"/>
    <w:rsid w:val="001A4400"/>
    <w:rsid w:val="001B029F"/>
    <w:rsid w:val="001F78EE"/>
    <w:rsid w:val="0021451A"/>
    <w:rsid w:val="00225AAB"/>
    <w:rsid w:val="00240BC3"/>
    <w:rsid w:val="00260962"/>
    <w:rsid w:val="00262768"/>
    <w:rsid w:val="002651A0"/>
    <w:rsid w:val="00272F6A"/>
    <w:rsid w:val="00281C4D"/>
    <w:rsid w:val="002D4394"/>
    <w:rsid w:val="002D77FB"/>
    <w:rsid w:val="002E5EEC"/>
    <w:rsid w:val="002F1D07"/>
    <w:rsid w:val="002F6BC9"/>
    <w:rsid w:val="00306D42"/>
    <w:rsid w:val="0032222D"/>
    <w:rsid w:val="00333908"/>
    <w:rsid w:val="00361084"/>
    <w:rsid w:val="003721BB"/>
    <w:rsid w:val="00380973"/>
    <w:rsid w:val="003A7A5F"/>
    <w:rsid w:val="003C43B9"/>
    <w:rsid w:val="0040593F"/>
    <w:rsid w:val="00435367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73C9"/>
    <w:rsid w:val="0057017D"/>
    <w:rsid w:val="00592715"/>
    <w:rsid w:val="005A36D8"/>
    <w:rsid w:val="005A3F34"/>
    <w:rsid w:val="005D4FC5"/>
    <w:rsid w:val="005F48F5"/>
    <w:rsid w:val="005F6756"/>
    <w:rsid w:val="00604FB1"/>
    <w:rsid w:val="00607539"/>
    <w:rsid w:val="0063718E"/>
    <w:rsid w:val="0063778A"/>
    <w:rsid w:val="00646E6E"/>
    <w:rsid w:val="00661DE0"/>
    <w:rsid w:val="006B4FD4"/>
    <w:rsid w:val="006D129A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472F"/>
    <w:rsid w:val="007757FC"/>
    <w:rsid w:val="007847D1"/>
    <w:rsid w:val="007A6C99"/>
    <w:rsid w:val="007C129A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C2685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A6B6A"/>
    <w:rsid w:val="009A76CE"/>
    <w:rsid w:val="009B17BE"/>
    <w:rsid w:val="009B299A"/>
    <w:rsid w:val="009C0A35"/>
    <w:rsid w:val="009C3636"/>
    <w:rsid w:val="009C4B64"/>
    <w:rsid w:val="009D78AD"/>
    <w:rsid w:val="009E7C83"/>
    <w:rsid w:val="00A07940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D1A62"/>
    <w:rsid w:val="00BE2A65"/>
    <w:rsid w:val="00C37142"/>
    <w:rsid w:val="00C524CC"/>
    <w:rsid w:val="00C61871"/>
    <w:rsid w:val="00C7038E"/>
    <w:rsid w:val="00C76548"/>
    <w:rsid w:val="00C76CF2"/>
    <w:rsid w:val="00CA3D80"/>
    <w:rsid w:val="00D32CCB"/>
    <w:rsid w:val="00D35F7D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73F33"/>
    <w:rsid w:val="00E75665"/>
    <w:rsid w:val="00E82ABC"/>
    <w:rsid w:val="00E82C08"/>
    <w:rsid w:val="00E94790"/>
    <w:rsid w:val="00EB5F66"/>
    <w:rsid w:val="00EB67FB"/>
    <w:rsid w:val="00EC2EB3"/>
    <w:rsid w:val="00ED3AED"/>
    <w:rsid w:val="00EE6E53"/>
    <w:rsid w:val="00F14402"/>
    <w:rsid w:val="00F2050F"/>
    <w:rsid w:val="00F334B0"/>
    <w:rsid w:val="00F51476"/>
    <w:rsid w:val="00F750D4"/>
    <w:rsid w:val="00FA4E37"/>
    <w:rsid w:val="00FD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0A04-2D92-4657-A15E-2D2599A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Comp</cp:lastModifiedBy>
  <cp:revision>4</cp:revision>
  <cp:lastPrinted>2023-06-14T03:08:00Z</cp:lastPrinted>
  <dcterms:created xsi:type="dcterms:W3CDTF">2023-05-23T04:38:00Z</dcterms:created>
  <dcterms:modified xsi:type="dcterms:W3CDTF">2023-06-14T03:10:00Z</dcterms:modified>
</cp:coreProperties>
</file>