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83" w:rsidRPr="00866BBD" w:rsidRDefault="00484283" w:rsidP="00484283">
      <w:pPr>
        <w:pBdr>
          <w:bottom w:val="single" w:sz="12" w:space="1" w:color="auto"/>
        </w:pBdr>
        <w:jc w:val="center"/>
        <w:rPr>
          <w:b/>
        </w:rPr>
      </w:pPr>
      <w:r w:rsidRPr="00866BBD">
        <w:rPr>
          <w:b/>
        </w:rPr>
        <w:t>АДМИНИСТРАЦИЯ ОЛЬГИНСКОГО СЕЛЬСКОГО ПОСЕЛЕНИЯ</w:t>
      </w:r>
    </w:p>
    <w:p w:rsidR="00484283" w:rsidRPr="00866BBD" w:rsidRDefault="00D231C8" w:rsidP="00484283">
      <w:pPr>
        <w:pBdr>
          <w:bottom w:val="single" w:sz="12" w:space="1" w:color="auto"/>
        </w:pBdr>
        <w:rPr>
          <w:b/>
        </w:rPr>
      </w:pPr>
      <w:r w:rsidRPr="00866BBD">
        <w:rPr>
          <w:b/>
        </w:rPr>
        <w:t xml:space="preserve">        </w:t>
      </w:r>
      <w:r w:rsidR="00484283" w:rsidRPr="00866BBD">
        <w:rPr>
          <w:b/>
        </w:rPr>
        <w:t>ПОЛТАВСКОГО МУНИЦИПАЛЬНОГО РАЙОНА ОМСКОЙ   ОБЛАСТИ</w:t>
      </w:r>
    </w:p>
    <w:p w:rsidR="00484283" w:rsidRPr="00866BBD" w:rsidRDefault="00484283" w:rsidP="00484283">
      <w:pPr>
        <w:jc w:val="center"/>
      </w:pPr>
    </w:p>
    <w:p w:rsidR="00484283" w:rsidRPr="00866BBD" w:rsidRDefault="00484283" w:rsidP="00484283">
      <w:pPr>
        <w:jc w:val="center"/>
      </w:pPr>
    </w:p>
    <w:p w:rsidR="0051328A" w:rsidRPr="00866BBD" w:rsidRDefault="00484283" w:rsidP="0048428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66BBD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  <w:r w:rsidR="00E3554B" w:rsidRPr="00866BB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51328A" w:rsidRPr="00866BBD" w:rsidRDefault="0051328A" w:rsidP="0048428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484283" w:rsidRPr="00866BBD" w:rsidRDefault="002002AC" w:rsidP="0048428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66BB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484283" w:rsidRPr="00866BBD" w:rsidRDefault="0051328A" w:rsidP="0048428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66BBD">
        <w:rPr>
          <w:rFonts w:ascii="Times New Roman" w:hAnsi="Times New Roman" w:cs="Times New Roman"/>
          <w:sz w:val="24"/>
          <w:szCs w:val="24"/>
        </w:rPr>
        <w:t xml:space="preserve">От </w:t>
      </w:r>
      <w:r w:rsidR="008F553A" w:rsidRPr="00866BBD">
        <w:rPr>
          <w:rFonts w:ascii="Times New Roman" w:hAnsi="Times New Roman" w:cs="Times New Roman"/>
          <w:sz w:val="24"/>
          <w:szCs w:val="24"/>
        </w:rPr>
        <w:t xml:space="preserve"> </w:t>
      </w:r>
      <w:r w:rsidR="00595AAD">
        <w:rPr>
          <w:rFonts w:ascii="Times New Roman" w:hAnsi="Times New Roman" w:cs="Times New Roman"/>
          <w:sz w:val="24"/>
          <w:szCs w:val="24"/>
        </w:rPr>
        <w:t xml:space="preserve">30 </w:t>
      </w:r>
      <w:r w:rsidR="008F553A" w:rsidRPr="00866BBD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3A36E7" w:rsidRPr="00866BBD">
        <w:rPr>
          <w:rFonts w:ascii="Times New Roman" w:hAnsi="Times New Roman" w:cs="Times New Roman"/>
          <w:sz w:val="24"/>
          <w:szCs w:val="24"/>
        </w:rPr>
        <w:t xml:space="preserve"> </w:t>
      </w:r>
      <w:r w:rsidR="00E3554B" w:rsidRPr="00866BBD">
        <w:rPr>
          <w:rFonts w:ascii="Times New Roman" w:hAnsi="Times New Roman" w:cs="Times New Roman"/>
          <w:sz w:val="24"/>
          <w:szCs w:val="24"/>
        </w:rPr>
        <w:t>202</w:t>
      </w:r>
      <w:r w:rsidR="008F553A" w:rsidRPr="00866BBD">
        <w:rPr>
          <w:rFonts w:ascii="Times New Roman" w:hAnsi="Times New Roman" w:cs="Times New Roman"/>
          <w:sz w:val="24"/>
          <w:szCs w:val="24"/>
        </w:rPr>
        <w:t>3</w:t>
      </w:r>
      <w:r w:rsidR="00E3554B" w:rsidRPr="00866BBD">
        <w:rPr>
          <w:rFonts w:ascii="Times New Roman" w:hAnsi="Times New Roman" w:cs="Times New Roman"/>
          <w:sz w:val="24"/>
          <w:szCs w:val="24"/>
        </w:rPr>
        <w:t xml:space="preserve"> </w:t>
      </w:r>
      <w:r w:rsidRPr="00866BBD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</w:t>
      </w:r>
      <w:r w:rsidR="00595A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66BBD">
        <w:rPr>
          <w:rFonts w:ascii="Times New Roman" w:hAnsi="Times New Roman" w:cs="Times New Roman"/>
          <w:sz w:val="24"/>
          <w:szCs w:val="24"/>
        </w:rPr>
        <w:t xml:space="preserve">                 № </w:t>
      </w:r>
      <w:r w:rsidR="00595AAD">
        <w:rPr>
          <w:rFonts w:ascii="Times New Roman" w:hAnsi="Times New Roman" w:cs="Times New Roman"/>
          <w:sz w:val="24"/>
          <w:szCs w:val="24"/>
        </w:rPr>
        <w:t>11</w:t>
      </w:r>
    </w:p>
    <w:p w:rsidR="00484283" w:rsidRPr="00866BBD" w:rsidRDefault="00484283" w:rsidP="004842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468"/>
      </w:tblGrid>
      <w:tr w:rsidR="00A06B9B" w:rsidRPr="00866BBD" w:rsidTr="007838F8">
        <w:trPr>
          <w:trHeight w:val="855"/>
        </w:trPr>
        <w:tc>
          <w:tcPr>
            <w:tcW w:w="9468" w:type="dxa"/>
          </w:tcPr>
          <w:p w:rsidR="00A06B9B" w:rsidRPr="00866BBD" w:rsidRDefault="00A06B9B" w:rsidP="00A06B9B">
            <w:pPr>
              <w:jc w:val="center"/>
              <w:rPr>
                <w:iCs/>
              </w:rPr>
            </w:pPr>
            <w:r w:rsidRPr="00866BBD">
              <w:rPr>
                <w:iCs/>
              </w:rPr>
              <w:t>Об утверждении Положения об осуществлении экологического просвещения, организации экологического воспитания и формирования</w:t>
            </w:r>
          </w:p>
          <w:p w:rsidR="00A06B9B" w:rsidRPr="00866BBD" w:rsidRDefault="00A06B9B" w:rsidP="00A06B9B">
            <w:pPr>
              <w:jc w:val="center"/>
              <w:rPr>
                <w:iCs/>
              </w:rPr>
            </w:pPr>
            <w:r w:rsidRPr="00866BBD">
              <w:rPr>
                <w:iCs/>
              </w:rPr>
              <w:t xml:space="preserve">экологической культуры в области обращения </w:t>
            </w:r>
            <w:proofErr w:type="gramStart"/>
            <w:r w:rsidRPr="00866BBD">
              <w:rPr>
                <w:iCs/>
              </w:rPr>
              <w:t>с</w:t>
            </w:r>
            <w:proofErr w:type="gramEnd"/>
          </w:p>
          <w:p w:rsidR="00A06B9B" w:rsidRPr="00866BBD" w:rsidRDefault="00A06B9B" w:rsidP="00A06B9B">
            <w:pPr>
              <w:jc w:val="center"/>
              <w:rPr>
                <w:iCs/>
              </w:rPr>
            </w:pPr>
            <w:r w:rsidRPr="00866BBD">
              <w:rPr>
                <w:iCs/>
              </w:rPr>
              <w:t>твердыми коммунальными отходами</w:t>
            </w:r>
          </w:p>
          <w:p w:rsidR="00A06B9B" w:rsidRPr="00866BBD" w:rsidRDefault="00A06B9B" w:rsidP="00A06B9B">
            <w:pPr>
              <w:jc w:val="center"/>
            </w:pPr>
          </w:p>
          <w:p w:rsidR="00A06B9B" w:rsidRPr="00866BBD" w:rsidRDefault="00A06B9B" w:rsidP="007838F8">
            <w:pPr>
              <w:ind w:firstLine="900"/>
              <w:jc w:val="both"/>
            </w:pPr>
            <w:proofErr w:type="gramStart"/>
            <w:r w:rsidRPr="00866BBD">
              <w:t>В соответствии с Федеральным законом от 24.06.1998 года №89-ФЗ «Об отходах производства и потребления», Федеральным законом от 06.10.2003 года №131-ФЗ «Об общих принципах организации местного самоуправления в Российской Федерации» и в целях эффективного осуществления полномочий в сфере обращения с твердыми коммунальными отходами, руководствуясь Уставом Ольгинского сельского поселения, принимая во внимание письмо прокуратуры от 26.12.2022 № 22/1-01-2022/1401</w:t>
            </w:r>
            <w:proofErr w:type="gramEnd"/>
          </w:p>
          <w:p w:rsidR="00A06B9B" w:rsidRPr="00866BBD" w:rsidRDefault="00A06B9B" w:rsidP="007838F8"/>
        </w:tc>
      </w:tr>
    </w:tbl>
    <w:p w:rsidR="00A06B9B" w:rsidRPr="00866BBD" w:rsidRDefault="00A06B9B" w:rsidP="00A06B9B">
      <w:r w:rsidRPr="00866BBD">
        <w:t>ПОСТАНОВЛЯЮ:</w:t>
      </w:r>
    </w:p>
    <w:p w:rsidR="00A06B9B" w:rsidRPr="00866BBD" w:rsidRDefault="00A06B9B" w:rsidP="00A06B9B">
      <w:pPr>
        <w:jc w:val="center"/>
      </w:pPr>
    </w:p>
    <w:p w:rsidR="00A06B9B" w:rsidRPr="00866BBD" w:rsidRDefault="00A06B9B" w:rsidP="00A06B9B">
      <w:pPr>
        <w:ind w:firstLine="720"/>
        <w:jc w:val="both"/>
      </w:pPr>
      <w:r w:rsidRPr="00866BBD"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A06B9B" w:rsidRPr="00866BBD" w:rsidRDefault="00A06B9B" w:rsidP="00A06B9B">
      <w:pPr>
        <w:pStyle w:val="a7"/>
        <w:spacing w:line="276" w:lineRule="auto"/>
        <w:ind w:firstLine="709"/>
        <w:jc w:val="both"/>
        <w:rPr>
          <w:rStyle w:val="FontStyle25"/>
          <w:rFonts w:ascii="Times New Roman" w:eastAsia="Times New Roman" w:hAnsi="Times New Roman" w:cs="Times New Roman"/>
        </w:rPr>
      </w:pPr>
      <w:r w:rsidRPr="00866BBD">
        <w:rPr>
          <w:rFonts w:ascii="Times New Roman" w:hAnsi="Times New Roman" w:cs="Times New Roman"/>
          <w:sz w:val="24"/>
          <w:szCs w:val="24"/>
        </w:rPr>
        <w:t xml:space="preserve"> </w:t>
      </w:r>
      <w:r w:rsidRPr="00866BBD">
        <w:rPr>
          <w:rStyle w:val="FontStyle25"/>
          <w:rFonts w:ascii="Times New Roman" w:eastAsia="Times New Roman" w:hAnsi="Times New Roman" w:cs="Times New Roman"/>
        </w:rPr>
        <w:t>2. Настоящее Постановление подлежит размещению на сайте Ольгинского сельского поселения и вступает в силу с момента опубликования (обнародования).</w:t>
      </w:r>
    </w:p>
    <w:p w:rsidR="00A06B9B" w:rsidRPr="00866BBD" w:rsidRDefault="00A06B9B" w:rsidP="00A06B9B">
      <w:pPr>
        <w:pStyle w:val="a7"/>
        <w:spacing w:line="276" w:lineRule="auto"/>
        <w:jc w:val="both"/>
        <w:rPr>
          <w:rStyle w:val="FontStyle25"/>
          <w:rFonts w:ascii="Times New Roman" w:eastAsia="Times New Roman" w:hAnsi="Times New Roman" w:cs="Times New Roman"/>
        </w:rPr>
      </w:pPr>
      <w:r w:rsidRPr="00866BBD">
        <w:rPr>
          <w:rStyle w:val="FontStyle25"/>
          <w:rFonts w:ascii="Times New Roman" w:eastAsia="Times New Roman" w:hAnsi="Times New Roman" w:cs="Times New Roman"/>
        </w:rPr>
        <w:t xml:space="preserve">            3. </w:t>
      </w:r>
      <w:proofErr w:type="gramStart"/>
      <w:r w:rsidRPr="00866BBD">
        <w:rPr>
          <w:rStyle w:val="FontStyle25"/>
          <w:rFonts w:ascii="Times New Roman" w:eastAsia="Times New Roman" w:hAnsi="Times New Roman" w:cs="Times New Roman"/>
        </w:rPr>
        <w:t>Контроль за</w:t>
      </w:r>
      <w:proofErr w:type="gramEnd"/>
      <w:r w:rsidRPr="00866BBD">
        <w:rPr>
          <w:rStyle w:val="FontStyle25"/>
          <w:rFonts w:ascii="Times New Roman" w:eastAsia="Times New Roman" w:hAnsi="Times New Roman" w:cs="Times New Roman"/>
        </w:rPr>
        <w:t xml:space="preserve"> исполнением  настоящего постановления оставляю за собой.</w:t>
      </w:r>
    </w:p>
    <w:p w:rsidR="00A06B9B" w:rsidRPr="00866BBD" w:rsidRDefault="00A06B9B" w:rsidP="00A06B9B">
      <w:pPr>
        <w:ind w:firstLine="720"/>
        <w:jc w:val="both"/>
      </w:pPr>
      <w:r w:rsidRPr="00866BBD">
        <w:t>.</w:t>
      </w: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  <w:r w:rsidRPr="00866BBD">
        <w:t xml:space="preserve">Глава Ольгинского </w:t>
      </w:r>
    </w:p>
    <w:p w:rsidR="00A06B9B" w:rsidRPr="00866BBD" w:rsidRDefault="00A06B9B" w:rsidP="00A06B9B">
      <w:pPr>
        <w:jc w:val="both"/>
      </w:pPr>
      <w:r w:rsidRPr="00866BBD">
        <w:t xml:space="preserve">сельского поселения                                                                    </w:t>
      </w:r>
      <w:proofErr w:type="spellStart"/>
      <w:r w:rsidRPr="00866BBD">
        <w:t>В.В.Зызник</w:t>
      </w:r>
      <w:proofErr w:type="spellEnd"/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Default="00A06B9B" w:rsidP="00A06B9B">
      <w:pPr>
        <w:jc w:val="both"/>
      </w:pPr>
    </w:p>
    <w:p w:rsidR="00866BBD" w:rsidRDefault="00866BBD" w:rsidP="00A06B9B">
      <w:pPr>
        <w:jc w:val="both"/>
      </w:pPr>
    </w:p>
    <w:p w:rsidR="00866BBD" w:rsidRDefault="00866BBD" w:rsidP="00A06B9B">
      <w:pPr>
        <w:jc w:val="both"/>
      </w:pPr>
    </w:p>
    <w:p w:rsidR="00866BBD" w:rsidRDefault="00866BBD" w:rsidP="00A06B9B">
      <w:pPr>
        <w:jc w:val="both"/>
      </w:pPr>
    </w:p>
    <w:p w:rsidR="00866BBD" w:rsidRDefault="00866BBD" w:rsidP="00A06B9B">
      <w:pPr>
        <w:jc w:val="both"/>
      </w:pPr>
    </w:p>
    <w:p w:rsidR="00866BBD" w:rsidRDefault="00866BBD" w:rsidP="00A06B9B">
      <w:pPr>
        <w:jc w:val="both"/>
      </w:pPr>
    </w:p>
    <w:p w:rsidR="00866BBD" w:rsidRPr="00866BBD" w:rsidRDefault="00866BBD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both"/>
      </w:pPr>
    </w:p>
    <w:p w:rsidR="00A06B9B" w:rsidRPr="00866BBD" w:rsidRDefault="00A06B9B" w:rsidP="00A06B9B">
      <w:pPr>
        <w:jc w:val="right"/>
      </w:pPr>
      <w:r w:rsidRPr="00866BBD">
        <w:lastRenderedPageBreak/>
        <w:t xml:space="preserve">Приложение №1 </w:t>
      </w:r>
    </w:p>
    <w:p w:rsidR="00A06B9B" w:rsidRPr="00866BBD" w:rsidRDefault="00A06B9B" w:rsidP="00A06B9B">
      <w:pPr>
        <w:jc w:val="right"/>
      </w:pPr>
      <w:r w:rsidRPr="00866BBD">
        <w:t xml:space="preserve">к постановлению администрации </w:t>
      </w:r>
    </w:p>
    <w:p w:rsidR="00A06B9B" w:rsidRPr="00866BBD" w:rsidRDefault="00A06B9B" w:rsidP="00A06B9B">
      <w:pPr>
        <w:jc w:val="right"/>
      </w:pPr>
      <w:r w:rsidRPr="00866BBD">
        <w:t xml:space="preserve">Ольгинского сельского поселения </w:t>
      </w:r>
    </w:p>
    <w:p w:rsidR="00A06B9B" w:rsidRPr="00866BBD" w:rsidRDefault="00A06B9B" w:rsidP="00A06B9B">
      <w:pPr>
        <w:jc w:val="right"/>
      </w:pPr>
      <w:r w:rsidRPr="00595AAD">
        <w:t xml:space="preserve">от   </w:t>
      </w:r>
      <w:r w:rsidR="00595AAD" w:rsidRPr="00595AAD">
        <w:t>30 января 2023 года № 11</w:t>
      </w:r>
    </w:p>
    <w:p w:rsidR="00A06B9B" w:rsidRPr="00866BBD" w:rsidRDefault="00A06B9B" w:rsidP="00A06B9B">
      <w:pPr>
        <w:jc w:val="right"/>
      </w:pPr>
    </w:p>
    <w:p w:rsidR="00A06B9B" w:rsidRPr="00866BBD" w:rsidRDefault="00A06B9B" w:rsidP="00A06B9B">
      <w:pPr>
        <w:jc w:val="right"/>
      </w:pPr>
    </w:p>
    <w:p w:rsidR="00A06B9B" w:rsidRPr="00866BBD" w:rsidRDefault="00A06B9B" w:rsidP="00A06B9B">
      <w:pPr>
        <w:jc w:val="right"/>
      </w:pPr>
    </w:p>
    <w:p w:rsidR="00A06B9B" w:rsidRPr="00866BBD" w:rsidRDefault="00A06B9B" w:rsidP="00A06B9B">
      <w:pPr>
        <w:jc w:val="center"/>
        <w:rPr>
          <w:b/>
        </w:rPr>
      </w:pPr>
      <w:r w:rsidRPr="00866BBD">
        <w:rPr>
          <w:b/>
        </w:rPr>
        <w:t>ПОЛОЖЕНИЕ</w:t>
      </w:r>
    </w:p>
    <w:p w:rsidR="00A06B9B" w:rsidRPr="00866BBD" w:rsidRDefault="00A06B9B" w:rsidP="00A06B9B">
      <w:pPr>
        <w:jc w:val="center"/>
        <w:rPr>
          <w:b/>
        </w:rPr>
      </w:pPr>
      <w:r w:rsidRPr="00866BBD">
        <w:rPr>
          <w:b/>
        </w:rPr>
        <w:t>об осуществлении экологического просвещения, организации экологического воспитания и формирования  экологической культуры в области обращения с твердыми коммунальными отходами</w:t>
      </w:r>
    </w:p>
    <w:p w:rsidR="00A06B9B" w:rsidRPr="00866BBD" w:rsidRDefault="00A06B9B" w:rsidP="00A06B9B">
      <w:pPr>
        <w:ind w:firstLine="720"/>
        <w:jc w:val="both"/>
      </w:pPr>
    </w:p>
    <w:p w:rsidR="00A06B9B" w:rsidRPr="00866BBD" w:rsidRDefault="00A06B9B" w:rsidP="00A06B9B">
      <w:pPr>
        <w:numPr>
          <w:ilvl w:val="0"/>
          <w:numId w:val="3"/>
        </w:numPr>
        <w:jc w:val="center"/>
        <w:rPr>
          <w:b/>
        </w:rPr>
      </w:pPr>
      <w:r w:rsidRPr="00866BBD">
        <w:rPr>
          <w:b/>
        </w:rPr>
        <w:t>Общие положения</w:t>
      </w:r>
    </w:p>
    <w:p w:rsidR="00A06B9B" w:rsidRPr="00866BBD" w:rsidRDefault="00A06B9B" w:rsidP="00A06B9B">
      <w:pPr>
        <w:jc w:val="both"/>
      </w:pPr>
      <w:r w:rsidRPr="00866BBD">
        <w:t>1.1. Настоящее Положение определяет правовые и организационные основы реализации органами местного самоуправления администрации Ольгинского сельского поселения полномочий по решению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A06B9B" w:rsidRPr="00866BBD" w:rsidRDefault="00A06B9B" w:rsidP="00A06B9B">
      <w:pPr>
        <w:jc w:val="both"/>
      </w:pPr>
      <w:r w:rsidRPr="00866BBD">
        <w:t>1.2. Основные понятия, используемые в настоящем положении</w:t>
      </w:r>
    </w:p>
    <w:p w:rsidR="00A06B9B" w:rsidRPr="00866BBD" w:rsidRDefault="00A06B9B" w:rsidP="00A06B9B">
      <w:pPr>
        <w:jc w:val="both"/>
      </w:pPr>
      <w:r w:rsidRPr="00866BBD">
        <w:t>А) экологическая культура –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A06B9B" w:rsidRPr="00866BBD" w:rsidRDefault="00A06B9B" w:rsidP="00A06B9B">
      <w:pPr>
        <w:jc w:val="both"/>
      </w:pPr>
      <w:r w:rsidRPr="00866BBD">
        <w:t>Б)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A06B9B" w:rsidRPr="00866BBD" w:rsidRDefault="00A06B9B" w:rsidP="00A06B9B">
      <w:pPr>
        <w:jc w:val="both"/>
      </w:pPr>
      <w:proofErr w:type="gramStart"/>
      <w:r w:rsidRPr="00866BBD">
        <w:t>В)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A06B9B" w:rsidRPr="00866BBD" w:rsidRDefault="00A06B9B" w:rsidP="00A06B9B">
      <w:pPr>
        <w:jc w:val="both"/>
      </w:pPr>
      <w:r w:rsidRPr="00866BBD">
        <w:t>1.3. Основные цели и задачи настоящего положения</w:t>
      </w:r>
    </w:p>
    <w:p w:rsidR="00A06B9B" w:rsidRPr="00866BBD" w:rsidRDefault="00A06B9B" w:rsidP="00A06B9B">
      <w:pPr>
        <w:jc w:val="both"/>
      </w:pPr>
      <w:r w:rsidRPr="00866BBD">
        <w:t>Цель экологического просвещения и формирования экологической культуры:</w:t>
      </w:r>
    </w:p>
    <w:p w:rsidR="00A06B9B" w:rsidRPr="00866BBD" w:rsidRDefault="00A06B9B" w:rsidP="00A06B9B">
      <w:pPr>
        <w:numPr>
          <w:ilvl w:val="0"/>
          <w:numId w:val="4"/>
        </w:numPr>
        <w:jc w:val="both"/>
      </w:pPr>
      <w:r w:rsidRPr="00866BBD">
        <w:t xml:space="preserve">формирование бережного отношения к природе и </w:t>
      </w:r>
      <w:proofErr w:type="gramStart"/>
      <w:r w:rsidRPr="00866BBD">
        <w:t>повышении</w:t>
      </w:r>
      <w:proofErr w:type="gramEnd"/>
      <w:r w:rsidRPr="00866BBD">
        <w:t xml:space="preserve"> экологической культуры на территории муниципального образования;</w:t>
      </w:r>
    </w:p>
    <w:p w:rsidR="00A06B9B" w:rsidRPr="00866BBD" w:rsidRDefault="00A06B9B" w:rsidP="00A06B9B">
      <w:pPr>
        <w:numPr>
          <w:ilvl w:val="0"/>
          <w:numId w:val="4"/>
        </w:numPr>
        <w:jc w:val="both"/>
      </w:pPr>
      <w:r w:rsidRPr="00866BBD">
        <w:t>сохранение благоприятной окружающей среды, биологического разнообразия и природных ресурсов.</w:t>
      </w:r>
    </w:p>
    <w:p w:rsidR="00A06B9B" w:rsidRPr="00866BBD" w:rsidRDefault="00A06B9B" w:rsidP="00A06B9B">
      <w:pPr>
        <w:jc w:val="both"/>
      </w:pPr>
      <w:r w:rsidRPr="00866BBD">
        <w:t>Задачи экологического просвещения и формирования экологической культуры:</w:t>
      </w:r>
    </w:p>
    <w:p w:rsidR="00A06B9B" w:rsidRPr="00866BBD" w:rsidRDefault="00A06B9B" w:rsidP="00A06B9B">
      <w:pPr>
        <w:numPr>
          <w:ilvl w:val="0"/>
          <w:numId w:val="5"/>
        </w:numPr>
        <w:jc w:val="both"/>
      </w:pPr>
      <w:r w:rsidRPr="00866BBD">
        <w:t>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A06B9B" w:rsidRPr="00866BBD" w:rsidRDefault="00A06B9B" w:rsidP="00A06B9B">
      <w:pPr>
        <w:numPr>
          <w:ilvl w:val="0"/>
          <w:numId w:val="5"/>
        </w:numPr>
        <w:jc w:val="both"/>
      </w:pPr>
      <w:r w:rsidRPr="00866BBD">
        <w:t>информационное обеспечение в сфере охраны окружающей среды и экологической безопасности;</w:t>
      </w:r>
    </w:p>
    <w:p w:rsidR="00A06B9B" w:rsidRPr="00866BBD" w:rsidRDefault="00A06B9B" w:rsidP="00A06B9B">
      <w:pPr>
        <w:numPr>
          <w:ilvl w:val="0"/>
          <w:numId w:val="5"/>
        </w:numPr>
        <w:jc w:val="both"/>
      </w:pPr>
      <w:r w:rsidRPr="00866BBD"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A06B9B" w:rsidRPr="00866BBD" w:rsidRDefault="00A06B9B" w:rsidP="00A06B9B">
      <w:pPr>
        <w:numPr>
          <w:ilvl w:val="0"/>
          <w:numId w:val="5"/>
        </w:numPr>
        <w:jc w:val="both"/>
      </w:pPr>
      <w:r w:rsidRPr="00866BBD">
        <w:t>повышение роди особо охраняемых природных территорий как эколого-просветительских центров;</w:t>
      </w:r>
    </w:p>
    <w:p w:rsidR="00A06B9B" w:rsidRPr="00866BBD" w:rsidRDefault="00A06B9B" w:rsidP="00A06B9B">
      <w:pPr>
        <w:numPr>
          <w:ilvl w:val="0"/>
          <w:numId w:val="5"/>
        </w:numPr>
        <w:jc w:val="both"/>
      </w:pPr>
      <w:r w:rsidRPr="00866BBD">
        <w:t>формирование ответственного отношения е обращению с отходами, в том числе к раздельному сбору твердых коммунальных отходов.</w:t>
      </w:r>
    </w:p>
    <w:p w:rsidR="00A06B9B" w:rsidRPr="00866BBD" w:rsidRDefault="00A06B9B" w:rsidP="00A06B9B">
      <w:pPr>
        <w:numPr>
          <w:ilvl w:val="1"/>
          <w:numId w:val="3"/>
        </w:numPr>
        <w:ind w:left="0" w:firstLine="709"/>
        <w:jc w:val="both"/>
      </w:pPr>
      <w:r w:rsidRPr="00866BBD">
        <w:lastRenderedPageBreak/>
        <w:t>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A06B9B" w:rsidRPr="00866BBD" w:rsidRDefault="00A06B9B" w:rsidP="00A06B9B">
      <w:pPr>
        <w:rPr>
          <w:b/>
        </w:rPr>
      </w:pPr>
    </w:p>
    <w:p w:rsidR="00A06B9B" w:rsidRPr="00866BBD" w:rsidRDefault="00A06B9B" w:rsidP="00A06B9B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center"/>
        <w:rPr>
          <w:b/>
        </w:rPr>
      </w:pPr>
      <w:r w:rsidRPr="00866BBD">
        <w:rPr>
          <w:b/>
        </w:rPr>
        <w:t xml:space="preserve">Полномочия органов местного самоуправления в сфере </w:t>
      </w:r>
    </w:p>
    <w:p w:rsidR="00A06B9B" w:rsidRPr="00866BBD" w:rsidRDefault="00A06B9B" w:rsidP="00A06B9B">
      <w:pPr>
        <w:jc w:val="center"/>
        <w:rPr>
          <w:b/>
        </w:rPr>
      </w:pPr>
      <w:r w:rsidRPr="00866BBD">
        <w:rPr>
          <w:b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A06B9B" w:rsidRPr="00866BBD" w:rsidRDefault="00A06B9B" w:rsidP="00A06B9B">
      <w:pPr>
        <w:jc w:val="center"/>
      </w:pPr>
    </w:p>
    <w:p w:rsidR="00A06B9B" w:rsidRPr="00866BBD" w:rsidRDefault="00A06B9B" w:rsidP="00A06B9B">
      <w:pPr>
        <w:ind w:firstLine="851"/>
        <w:jc w:val="both"/>
      </w:pPr>
      <w:r w:rsidRPr="00866BBD">
        <w:t>2.1. Администрации Ольгинского сельского поселения на основании Устава Ольгинского сельского поселения, в реализации вопроса местного значения осуществляет следующие полномочия:</w:t>
      </w:r>
    </w:p>
    <w:p w:rsidR="00A06B9B" w:rsidRPr="00866BBD" w:rsidRDefault="00A06B9B" w:rsidP="00A06B9B">
      <w:pPr>
        <w:ind w:firstLine="851"/>
        <w:jc w:val="both"/>
      </w:pPr>
      <w:r w:rsidRPr="00866BBD"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A06B9B" w:rsidRPr="00866BBD" w:rsidRDefault="00A06B9B" w:rsidP="00A06B9B">
      <w:pPr>
        <w:ind w:firstLine="851"/>
        <w:jc w:val="both"/>
      </w:pPr>
      <w:r w:rsidRPr="00866BBD"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A06B9B" w:rsidRPr="00866BBD" w:rsidRDefault="00A06B9B" w:rsidP="00A06B9B">
      <w:pPr>
        <w:ind w:firstLine="851"/>
        <w:jc w:val="both"/>
        <w:rPr>
          <w:b/>
        </w:rPr>
      </w:pPr>
    </w:p>
    <w:p w:rsidR="00A06B9B" w:rsidRPr="00866BBD" w:rsidRDefault="00A06B9B" w:rsidP="00A06B9B">
      <w:pPr>
        <w:numPr>
          <w:ilvl w:val="0"/>
          <w:numId w:val="3"/>
        </w:numPr>
        <w:tabs>
          <w:tab w:val="clear" w:pos="720"/>
        </w:tabs>
        <w:ind w:left="142" w:firstLine="992"/>
        <w:jc w:val="center"/>
        <w:rPr>
          <w:b/>
        </w:rPr>
      </w:pPr>
      <w:r w:rsidRPr="00866BBD">
        <w:rPr>
          <w:b/>
        </w:rPr>
        <w:t>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A06B9B" w:rsidRPr="00866BBD" w:rsidRDefault="00A06B9B" w:rsidP="00A06B9B">
      <w:pPr>
        <w:ind w:left="142"/>
      </w:pPr>
    </w:p>
    <w:p w:rsidR="00A06B9B" w:rsidRPr="00866BBD" w:rsidRDefault="00A06B9B" w:rsidP="00A06B9B">
      <w:pPr>
        <w:ind w:firstLine="851"/>
      </w:pPr>
      <w:r w:rsidRPr="00866BBD">
        <w:t>3.1.  Разработка и утверждение положения осуществляется согласно Уставу Ольгинского сельского поселения.</w:t>
      </w:r>
    </w:p>
    <w:p w:rsidR="00A06B9B" w:rsidRPr="00866BBD" w:rsidRDefault="00A06B9B" w:rsidP="00A06B9B">
      <w:pPr>
        <w:ind w:firstLine="851"/>
      </w:pPr>
      <w:r w:rsidRPr="00866BBD"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A06B9B" w:rsidRPr="00866BBD" w:rsidRDefault="00A06B9B" w:rsidP="00A06B9B">
      <w:pPr>
        <w:ind w:firstLine="851"/>
      </w:pPr>
      <w:r w:rsidRPr="00866BBD">
        <w:t>К мероприятиям программы могут относиться:</w:t>
      </w:r>
    </w:p>
    <w:p w:rsidR="00A06B9B" w:rsidRPr="00866BBD" w:rsidRDefault="00A06B9B" w:rsidP="00A06B9B">
      <w:pPr>
        <w:ind w:firstLine="851"/>
        <w:jc w:val="both"/>
      </w:pPr>
      <w:r w:rsidRPr="00866BBD"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A06B9B" w:rsidRPr="00866BBD" w:rsidRDefault="00A06B9B" w:rsidP="00A06B9B">
      <w:pPr>
        <w:ind w:firstLine="851"/>
        <w:jc w:val="both"/>
      </w:pPr>
      <w:r w:rsidRPr="00866BBD"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A06B9B" w:rsidRPr="00866BBD" w:rsidRDefault="00A06B9B" w:rsidP="00A06B9B">
      <w:pPr>
        <w:ind w:firstLine="851"/>
        <w:jc w:val="both"/>
      </w:pPr>
      <w:r w:rsidRPr="00866BBD"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A06B9B" w:rsidRPr="00866BBD" w:rsidRDefault="00A06B9B" w:rsidP="00A06B9B">
      <w:pPr>
        <w:ind w:firstLine="851"/>
        <w:jc w:val="both"/>
      </w:pPr>
      <w:r w:rsidRPr="00866BBD"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A06B9B" w:rsidRPr="00866BBD" w:rsidRDefault="00A06B9B" w:rsidP="00A06B9B">
      <w:pPr>
        <w:ind w:firstLine="851"/>
        <w:jc w:val="both"/>
      </w:pPr>
      <w:r w:rsidRPr="00866BBD">
        <w:t xml:space="preserve">- иные мероприятия, направленные на реализацию вопроса местного значения, не </w:t>
      </w:r>
      <w:proofErr w:type="gramStart"/>
      <w:r w:rsidRPr="00866BBD">
        <w:t>противоречащих</w:t>
      </w:r>
      <w:proofErr w:type="gramEnd"/>
      <w:r w:rsidRPr="00866BBD">
        <w:t xml:space="preserve"> действующему законодательству.</w:t>
      </w:r>
    </w:p>
    <w:p w:rsidR="00A06B9B" w:rsidRPr="00866BBD" w:rsidRDefault="00A06B9B" w:rsidP="00A06B9B">
      <w:pPr>
        <w:ind w:firstLine="851"/>
        <w:jc w:val="both"/>
      </w:pPr>
      <w:r w:rsidRPr="00866BBD"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A06B9B" w:rsidRPr="00866BBD" w:rsidRDefault="00A06B9B" w:rsidP="00A06B9B">
      <w:pPr>
        <w:ind w:firstLine="851"/>
        <w:jc w:val="both"/>
      </w:pPr>
      <w:r w:rsidRPr="00866BBD">
        <w:lastRenderedPageBreak/>
        <w:t xml:space="preserve">3.4. </w:t>
      </w:r>
      <w:proofErr w:type="gramStart"/>
      <w:r w:rsidRPr="00866BBD"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866BBD">
        <w:t xml:space="preserve">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A06B9B" w:rsidRPr="00866BBD" w:rsidRDefault="00A06B9B" w:rsidP="00A06B9B">
      <w:pPr>
        <w:ind w:firstLine="851"/>
        <w:jc w:val="both"/>
      </w:pPr>
    </w:p>
    <w:p w:rsidR="00A06B9B" w:rsidRPr="00866BBD" w:rsidRDefault="00A06B9B" w:rsidP="00A06B9B">
      <w:pPr>
        <w:numPr>
          <w:ilvl w:val="0"/>
          <w:numId w:val="3"/>
        </w:numPr>
        <w:tabs>
          <w:tab w:val="clear" w:pos="720"/>
        </w:tabs>
        <w:ind w:left="0" w:firstLine="1134"/>
        <w:jc w:val="center"/>
        <w:rPr>
          <w:b/>
        </w:rPr>
      </w:pPr>
      <w:r w:rsidRPr="00866BBD">
        <w:rPr>
          <w:b/>
        </w:rPr>
        <w:t>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A06B9B" w:rsidRPr="00866BBD" w:rsidRDefault="00A06B9B" w:rsidP="00A06B9B">
      <w:pPr>
        <w:ind w:firstLine="851"/>
        <w:jc w:val="both"/>
      </w:pPr>
    </w:p>
    <w:p w:rsidR="00A06B9B" w:rsidRPr="00866BBD" w:rsidRDefault="00A06B9B" w:rsidP="00A06B9B">
      <w:pPr>
        <w:ind w:firstLine="851"/>
        <w:jc w:val="both"/>
      </w:pPr>
      <w:r w:rsidRPr="00866BBD">
        <w:t>4.1.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 бюджета муниципального образования.</w:t>
      </w:r>
    </w:p>
    <w:p w:rsidR="00A06B9B" w:rsidRPr="00866BBD" w:rsidRDefault="00A06B9B" w:rsidP="00A06B9B">
      <w:pPr>
        <w:ind w:firstLine="851"/>
        <w:jc w:val="both"/>
      </w:pPr>
      <w:r w:rsidRPr="00866BBD">
        <w:t>4.2. Объем денежных средств на реализацию расходного обязательства предусматривается муниципальной программой.</w:t>
      </w:r>
    </w:p>
    <w:p w:rsidR="00A06B9B" w:rsidRPr="00866BBD" w:rsidRDefault="00A06B9B" w:rsidP="00A06B9B">
      <w:pPr>
        <w:ind w:firstLine="851"/>
        <w:jc w:val="both"/>
      </w:pPr>
    </w:p>
    <w:p w:rsidR="00A06B9B" w:rsidRPr="00866BBD" w:rsidRDefault="00A06B9B" w:rsidP="00A06B9B">
      <w:pPr>
        <w:numPr>
          <w:ilvl w:val="0"/>
          <w:numId w:val="3"/>
        </w:numPr>
        <w:tabs>
          <w:tab w:val="clear" w:pos="720"/>
        </w:tabs>
        <w:ind w:left="142" w:firstLine="992"/>
        <w:jc w:val="center"/>
        <w:rPr>
          <w:b/>
        </w:rPr>
      </w:pPr>
      <w:r w:rsidRPr="00866BBD">
        <w:rPr>
          <w:b/>
        </w:rPr>
        <w:t>Ответственность органов и должностных лиц местного    самоуправления</w:t>
      </w:r>
    </w:p>
    <w:p w:rsidR="00A06B9B" w:rsidRPr="00866BBD" w:rsidRDefault="00A06B9B" w:rsidP="00A06B9B">
      <w:pPr>
        <w:ind w:firstLine="851"/>
        <w:jc w:val="both"/>
      </w:pPr>
    </w:p>
    <w:p w:rsidR="00A06B9B" w:rsidRPr="00866BBD" w:rsidRDefault="00A06B9B" w:rsidP="00A06B9B">
      <w:pPr>
        <w:ind w:firstLine="851"/>
        <w:jc w:val="both"/>
      </w:pPr>
      <w:r w:rsidRPr="00866BBD">
        <w:t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A06B9B" w:rsidRPr="00866BBD" w:rsidRDefault="00A06B9B" w:rsidP="00A06B9B">
      <w:pPr>
        <w:ind w:firstLine="851"/>
        <w:jc w:val="both"/>
      </w:pPr>
    </w:p>
    <w:p w:rsidR="00A06B9B" w:rsidRPr="00866BBD" w:rsidRDefault="00A06B9B" w:rsidP="00A06B9B">
      <w:pPr>
        <w:ind w:firstLine="851"/>
        <w:jc w:val="both"/>
      </w:pPr>
    </w:p>
    <w:p w:rsidR="00A06B9B" w:rsidRPr="00866BBD" w:rsidRDefault="00A06B9B" w:rsidP="00A06B9B">
      <w:pPr>
        <w:ind w:firstLine="851"/>
        <w:jc w:val="both"/>
      </w:pPr>
    </w:p>
    <w:p w:rsidR="00A06B9B" w:rsidRDefault="00A06B9B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Default="00866BBD" w:rsidP="00A06B9B">
      <w:pPr>
        <w:ind w:firstLine="851"/>
        <w:jc w:val="both"/>
      </w:pPr>
    </w:p>
    <w:p w:rsidR="00866BBD" w:rsidRPr="00866BBD" w:rsidRDefault="00866BBD" w:rsidP="00A06B9B">
      <w:pPr>
        <w:ind w:firstLine="851"/>
        <w:jc w:val="both"/>
      </w:pPr>
    </w:p>
    <w:p w:rsidR="00A06B9B" w:rsidRPr="00866BBD" w:rsidRDefault="00A06B9B" w:rsidP="00A06B9B">
      <w:pPr>
        <w:ind w:firstLine="851"/>
        <w:jc w:val="both"/>
      </w:pPr>
    </w:p>
    <w:p w:rsidR="00866BBD" w:rsidRPr="00866BBD" w:rsidRDefault="00866BBD" w:rsidP="00A06B9B">
      <w:pPr>
        <w:jc w:val="right"/>
      </w:pPr>
      <w:r w:rsidRPr="00866BBD">
        <w:lastRenderedPageBreak/>
        <w:t>П</w:t>
      </w:r>
      <w:r w:rsidR="00A06B9B" w:rsidRPr="00866BBD">
        <w:t xml:space="preserve">риложение №2 </w:t>
      </w:r>
    </w:p>
    <w:p w:rsidR="00866BBD" w:rsidRPr="00866BBD" w:rsidRDefault="00866BBD" w:rsidP="00866BBD">
      <w:pPr>
        <w:jc w:val="right"/>
      </w:pPr>
      <w:r w:rsidRPr="00866BBD">
        <w:t xml:space="preserve">к постановлению администрации </w:t>
      </w:r>
    </w:p>
    <w:p w:rsidR="00866BBD" w:rsidRPr="00595AAD" w:rsidRDefault="00866BBD" w:rsidP="00866BBD">
      <w:pPr>
        <w:jc w:val="right"/>
      </w:pPr>
      <w:r w:rsidRPr="00866BBD">
        <w:t xml:space="preserve">Ольгинского сельского </w:t>
      </w:r>
      <w:r w:rsidRPr="00595AAD">
        <w:t xml:space="preserve">поселения </w:t>
      </w:r>
    </w:p>
    <w:p w:rsidR="00866BBD" w:rsidRPr="00866BBD" w:rsidRDefault="00866BBD" w:rsidP="00866BBD">
      <w:pPr>
        <w:jc w:val="right"/>
      </w:pPr>
      <w:r w:rsidRPr="00595AAD">
        <w:t xml:space="preserve">от </w:t>
      </w:r>
      <w:r w:rsidR="00595AAD" w:rsidRPr="00595AAD">
        <w:t>30</w:t>
      </w:r>
      <w:r w:rsidRPr="00595AAD">
        <w:t xml:space="preserve">  января 2023 года № </w:t>
      </w:r>
      <w:r w:rsidR="00595AAD" w:rsidRPr="00595AAD">
        <w:t>11</w:t>
      </w:r>
    </w:p>
    <w:p w:rsidR="00A06B9B" w:rsidRPr="00866BBD" w:rsidRDefault="00A06B9B" w:rsidP="00A06B9B">
      <w:pPr>
        <w:jc w:val="right"/>
      </w:pPr>
    </w:p>
    <w:p w:rsidR="00A06B9B" w:rsidRPr="00866BBD" w:rsidRDefault="00A06B9B" w:rsidP="00A06B9B">
      <w:pPr>
        <w:jc w:val="center"/>
        <w:rPr>
          <w:b/>
        </w:rPr>
      </w:pPr>
      <w:r w:rsidRPr="00866BBD">
        <w:rPr>
          <w:b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</w:t>
      </w:r>
      <w:r w:rsidR="00866BBD" w:rsidRPr="00866BBD">
        <w:rPr>
          <w:b/>
        </w:rPr>
        <w:t>23</w:t>
      </w:r>
      <w:r w:rsidRPr="00866BBD">
        <w:rPr>
          <w:b/>
        </w:rPr>
        <w:t>-202</w:t>
      </w:r>
      <w:r w:rsidR="00866BBD" w:rsidRPr="00866BBD">
        <w:rPr>
          <w:b/>
        </w:rPr>
        <w:t>6</w:t>
      </w:r>
      <w:r w:rsidRPr="00866BBD">
        <w:rPr>
          <w:b/>
        </w:rPr>
        <w:t xml:space="preserve"> года</w:t>
      </w:r>
    </w:p>
    <w:p w:rsidR="00A06B9B" w:rsidRPr="00866BBD" w:rsidRDefault="00A06B9B" w:rsidP="00A06B9B">
      <w:pPr>
        <w:ind w:firstLine="851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A06B9B" w:rsidRPr="00866BBD" w:rsidTr="007838F8">
        <w:tc>
          <w:tcPr>
            <w:tcW w:w="675" w:type="dxa"/>
          </w:tcPr>
          <w:p w:rsidR="00A06B9B" w:rsidRPr="00866BBD" w:rsidRDefault="00A06B9B" w:rsidP="007838F8">
            <w:pPr>
              <w:jc w:val="center"/>
              <w:rPr>
                <w:b/>
              </w:rPr>
            </w:pPr>
            <w:r w:rsidRPr="00866BBD">
              <w:rPr>
                <w:b/>
              </w:rPr>
              <w:t>№</w:t>
            </w:r>
          </w:p>
        </w:tc>
        <w:tc>
          <w:tcPr>
            <w:tcW w:w="4110" w:type="dxa"/>
          </w:tcPr>
          <w:p w:rsidR="00A06B9B" w:rsidRPr="00866BBD" w:rsidRDefault="00A06B9B" w:rsidP="007838F8">
            <w:pPr>
              <w:jc w:val="center"/>
              <w:rPr>
                <w:b/>
              </w:rPr>
            </w:pPr>
            <w:r w:rsidRPr="00866BBD">
              <w:rPr>
                <w:b/>
              </w:rPr>
              <w:t>Наименование мероприятия</w:t>
            </w:r>
          </w:p>
        </w:tc>
        <w:tc>
          <w:tcPr>
            <w:tcW w:w="2393" w:type="dxa"/>
          </w:tcPr>
          <w:p w:rsidR="00A06B9B" w:rsidRPr="00866BBD" w:rsidRDefault="00A06B9B" w:rsidP="007838F8">
            <w:pPr>
              <w:jc w:val="center"/>
              <w:rPr>
                <w:b/>
              </w:rPr>
            </w:pPr>
            <w:r w:rsidRPr="00866BBD">
              <w:rPr>
                <w:b/>
              </w:rPr>
              <w:t>Ответственные исполнители</w:t>
            </w:r>
          </w:p>
        </w:tc>
        <w:tc>
          <w:tcPr>
            <w:tcW w:w="2393" w:type="dxa"/>
          </w:tcPr>
          <w:p w:rsidR="00A06B9B" w:rsidRPr="00866BBD" w:rsidRDefault="00A06B9B" w:rsidP="007838F8">
            <w:pPr>
              <w:jc w:val="center"/>
              <w:rPr>
                <w:b/>
              </w:rPr>
            </w:pPr>
            <w:r w:rsidRPr="00866BBD">
              <w:rPr>
                <w:b/>
              </w:rPr>
              <w:t>Сроки исполнения</w:t>
            </w:r>
          </w:p>
        </w:tc>
      </w:tr>
      <w:tr w:rsidR="00A06B9B" w:rsidRPr="00866BBD" w:rsidTr="007838F8">
        <w:tc>
          <w:tcPr>
            <w:tcW w:w="675" w:type="dxa"/>
          </w:tcPr>
          <w:p w:rsidR="00A06B9B" w:rsidRPr="00866BBD" w:rsidRDefault="00A06B9B" w:rsidP="007838F8">
            <w:pPr>
              <w:jc w:val="both"/>
            </w:pPr>
            <w:r w:rsidRPr="00866BBD">
              <w:t>1.</w:t>
            </w:r>
          </w:p>
        </w:tc>
        <w:tc>
          <w:tcPr>
            <w:tcW w:w="4110" w:type="dxa"/>
          </w:tcPr>
          <w:p w:rsidR="00A06B9B" w:rsidRPr="00866BBD" w:rsidRDefault="00A06B9B" w:rsidP="007838F8">
            <w:pPr>
              <w:jc w:val="both"/>
            </w:pPr>
            <w:r w:rsidRPr="00866BBD">
              <w:t>Участие во Всероссийских и местных экологических акциях и мероприятиях</w:t>
            </w:r>
          </w:p>
        </w:tc>
        <w:tc>
          <w:tcPr>
            <w:tcW w:w="2393" w:type="dxa"/>
          </w:tcPr>
          <w:p w:rsidR="00A06B9B" w:rsidRPr="00866BBD" w:rsidRDefault="00A06B9B" w:rsidP="00866BBD">
            <w:pPr>
              <w:jc w:val="center"/>
            </w:pPr>
            <w:r w:rsidRPr="00866BBD">
              <w:t xml:space="preserve">Администрация </w:t>
            </w:r>
            <w:r w:rsidR="00866BBD" w:rsidRPr="00866BBD">
              <w:t>Ольгинского сельского поселения</w:t>
            </w:r>
          </w:p>
        </w:tc>
        <w:tc>
          <w:tcPr>
            <w:tcW w:w="2393" w:type="dxa"/>
          </w:tcPr>
          <w:p w:rsidR="00A06B9B" w:rsidRPr="00866BBD" w:rsidRDefault="00A06B9B" w:rsidP="00866BBD">
            <w:pPr>
              <w:jc w:val="center"/>
            </w:pPr>
            <w:r w:rsidRPr="00866BBD">
              <w:t>В соответствии со сроками проведения таких акций (по отдельному плану)</w:t>
            </w:r>
          </w:p>
        </w:tc>
      </w:tr>
      <w:tr w:rsidR="00866BBD" w:rsidRPr="00866BBD" w:rsidTr="007838F8">
        <w:tc>
          <w:tcPr>
            <w:tcW w:w="675" w:type="dxa"/>
          </w:tcPr>
          <w:p w:rsidR="00866BBD" w:rsidRPr="00866BBD" w:rsidRDefault="00866BBD" w:rsidP="007838F8">
            <w:pPr>
              <w:jc w:val="both"/>
            </w:pPr>
            <w:r w:rsidRPr="00866BBD">
              <w:t>2.</w:t>
            </w:r>
          </w:p>
        </w:tc>
        <w:tc>
          <w:tcPr>
            <w:tcW w:w="4110" w:type="dxa"/>
          </w:tcPr>
          <w:p w:rsidR="00866BBD" w:rsidRPr="00866BBD" w:rsidRDefault="00866BBD" w:rsidP="007838F8">
            <w:pPr>
              <w:jc w:val="both"/>
            </w:pPr>
            <w:r w:rsidRPr="00866BBD">
              <w:t>Организация субботников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Администрация Ольгинского сельского поселения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Не менее 2 раз в год</w:t>
            </w:r>
          </w:p>
        </w:tc>
      </w:tr>
      <w:tr w:rsidR="00866BBD" w:rsidRPr="00866BBD" w:rsidTr="007838F8">
        <w:tc>
          <w:tcPr>
            <w:tcW w:w="675" w:type="dxa"/>
          </w:tcPr>
          <w:p w:rsidR="00866BBD" w:rsidRPr="00866BBD" w:rsidRDefault="00866BBD" w:rsidP="007838F8">
            <w:pPr>
              <w:jc w:val="both"/>
            </w:pPr>
            <w:r w:rsidRPr="00866BBD">
              <w:t>3.</w:t>
            </w:r>
          </w:p>
        </w:tc>
        <w:tc>
          <w:tcPr>
            <w:tcW w:w="4110" w:type="dxa"/>
          </w:tcPr>
          <w:p w:rsidR="00866BBD" w:rsidRPr="00866BBD" w:rsidRDefault="00866BBD" w:rsidP="00866BBD">
            <w:pPr>
              <w:jc w:val="both"/>
            </w:pPr>
            <w:r w:rsidRPr="00866BBD">
              <w:t>Р</w:t>
            </w:r>
            <w:r>
              <w:t>азмещение на официальном сайте а</w:t>
            </w:r>
            <w:r w:rsidRPr="00866BBD">
              <w:t xml:space="preserve">дминистрации </w:t>
            </w:r>
            <w:r>
              <w:t xml:space="preserve">Ольгинского сельского </w:t>
            </w:r>
            <w:r w:rsidRPr="00866BBD">
              <w:t>поселения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Администрация Ольгинского сельского поселения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Постоянно</w:t>
            </w:r>
          </w:p>
        </w:tc>
      </w:tr>
      <w:tr w:rsidR="00866BBD" w:rsidRPr="00866BBD" w:rsidTr="007838F8">
        <w:tc>
          <w:tcPr>
            <w:tcW w:w="675" w:type="dxa"/>
          </w:tcPr>
          <w:p w:rsidR="00866BBD" w:rsidRPr="00866BBD" w:rsidRDefault="00866BBD" w:rsidP="007838F8">
            <w:pPr>
              <w:jc w:val="both"/>
            </w:pPr>
            <w:r w:rsidRPr="00866BBD">
              <w:t>4.</w:t>
            </w:r>
          </w:p>
        </w:tc>
        <w:tc>
          <w:tcPr>
            <w:tcW w:w="4110" w:type="dxa"/>
          </w:tcPr>
          <w:p w:rsidR="00866BBD" w:rsidRPr="00866BBD" w:rsidRDefault="00866BBD" w:rsidP="007838F8">
            <w:pPr>
              <w:jc w:val="both"/>
            </w:pPr>
            <w:r w:rsidRPr="00866BBD">
              <w:t xml:space="preserve">Оборудование контейнерных площадок на территории </w:t>
            </w:r>
            <w:r>
              <w:t>Ольгинского сельского поселения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Администрация Ольгинского сельского поселения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По отдельной муниципальной программе</w:t>
            </w:r>
          </w:p>
        </w:tc>
      </w:tr>
      <w:tr w:rsidR="00A06B9B" w:rsidRPr="00866BBD" w:rsidTr="007838F8">
        <w:tc>
          <w:tcPr>
            <w:tcW w:w="675" w:type="dxa"/>
          </w:tcPr>
          <w:p w:rsidR="00A06B9B" w:rsidRPr="00866BBD" w:rsidRDefault="00866BBD" w:rsidP="007838F8">
            <w:pPr>
              <w:jc w:val="both"/>
            </w:pPr>
            <w:r w:rsidRPr="00866BBD">
              <w:t>5</w:t>
            </w:r>
            <w:r w:rsidR="00A06B9B" w:rsidRPr="00866BBD">
              <w:t>.</w:t>
            </w:r>
          </w:p>
        </w:tc>
        <w:tc>
          <w:tcPr>
            <w:tcW w:w="4110" w:type="dxa"/>
          </w:tcPr>
          <w:p w:rsidR="00A06B9B" w:rsidRPr="00866BBD" w:rsidRDefault="00A06B9B" w:rsidP="007838F8">
            <w:pPr>
              <w:jc w:val="both"/>
            </w:pPr>
            <w:r w:rsidRPr="00866BBD"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393" w:type="dxa"/>
          </w:tcPr>
          <w:p w:rsidR="00A06B9B" w:rsidRPr="00866BBD" w:rsidRDefault="00A06B9B" w:rsidP="00866BBD">
            <w:pPr>
              <w:jc w:val="center"/>
            </w:pPr>
            <w:r w:rsidRPr="00866BBD">
              <w:t>Учреждения образования и культуры (по согласованию)</w:t>
            </w:r>
          </w:p>
        </w:tc>
        <w:tc>
          <w:tcPr>
            <w:tcW w:w="2393" w:type="dxa"/>
          </w:tcPr>
          <w:p w:rsidR="00A06B9B" w:rsidRPr="00866BBD" w:rsidRDefault="00A06B9B" w:rsidP="00866BBD">
            <w:pPr>
              <w:jc w:val="center"/>
            </w:pPr>
            <w:r w:rsidRPr="00866BBD">
              <w:t>По отдельному плану</w:t>
            </w:r>
          </w:p>
        </w:tc>
      </w:tr>
      <w:tr w:rsidR="00866BBD" w:rsidRPr="00866BBD" w:rsidTr="007838F8">
        <w:tc>
          <w:tcPr>
            <w:tcW w:w="675" w:type="dxa"/>
          </w:tcPr>
          <w:p w:rsidR="00866BBD" w:rsidRPr="00866BBD" w:rsidRDefault="00866BBD" w:rsidP="007838F8">
            <w:pPr>
              <w:jc w:val="both"/>
            </w:pPr>
            <w:r w:rsidRPr="00866BBD">
              <w:t>6.</w:t>
            </w:r>
          </w:p>
        </w:tc>
        <w:tc>
          <w:tcPr>
            <w:tcW w:w="4110" w:type="dxa"/>
          </w:tcPr>
          <w:p w:rsidR="00866BBD" w:rsidRPr="00866BBD" w:rsidRDefault="00866BBD" w:rsidP="007838F8">
            <w:pPr>
              <w:jc w:val="both"/>
            </w:pPr>
            <w:r w:rsidRPr="00866BBD">
              <w:t xml:space="preserve">Проведение рейдов по выявлению несанкционированных свалок на территории </w:t>
            </w:r>
            <w:r>
              <w:t>Ольгинского сельского поселения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Администрация Ольгинского сельского поселения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В течение года</w:t>
            </w:r>
          </w:p>
        </w:tc>
      </w:tr>
      <w:tr w:rsidR="00866BBD" w:rsidRPr="00866BBD" w:rsidTr="007838F8">
        <w:tc>
          <w:tcPr>
            <w:tcW w:w="675" w:type="dxa"/>
          </w:tcPr>
          <w:p w:rsidR="00866BBD" w:rsidRPr="00866BBD" w:rsidRDefault="00866BBD" w:rsidP="00866BBD">
            <w:pPr>
              <w:jc w:val="both"/>
            </w:pPr>
            <w:r w:rsidRPr="00866BBD">
              <w:t xml:space="preserve">7. </w:t>
            </w:r>
          </w:p>
        </w:tc>
        <w:tc>
          <w:tcPr>
            <w:tcW w:w="4110" w:type="dxa"/>
          </w:tcPr>
          <w:p w:rsidR="00866BBD" w:rsidRPr="00866BBD" w:rsidRDefault="00866BBD" w:rsidP="007838F8">
            <w:pPr>
              <w:jc w:val="both"/>
            </w:pPr>
            <w:r w:rsidRPr="00866BBD"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Администрация Ольгинского сельского поселения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По отдельному плану</w:t>
            </w:r>
          </w:p>
        </w:tc>
      </w:tr>
      <w:tr w:rsidR="00866BBD" w:rsidRPr="00866BBD" w:rsidTr="007838F8">
        <w:tc>
          <w:tcPr>
            <w:tcW w:w="675" w:type="dxa"/>
          </w:tcPr>
          <w:p w:rsidR="00866BBD" w:rsidRPr="00866BBD" w:rsidRDefault="00866BBD" w:rsidP="00866BBD">
            <w:pPr>
              <w:jc w:val="both"/>
            </w:pPr>
            <w:r w:rsidRPr="00866BBD">
              <w:t>8.</w:t>
            </w:r>
          </w:p>
        </w:tc>
        <w:tc>
          <w:tcPr>
            <w:tcW w:w="4110" w:type="dxa"/>
          </w:tcPr>
          <w:p w:rsidR="00866BBD" w:rsidRPr="00866BBD" w:rsidRDefault="00866BBD" w:rsidP="007838F8">
            <w:pPr>
              <w:jc w:val="both"/>
            </w:pPr>
            <w:r w:rsidRPr="00866BBD"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Администрация Ольгинского сельского поселения</w:t>
            </w:r>
          </w:p>
        </w:tc>
        <w:tc>
          <w:tcPr>
            <w:tcW w:w="2393" w:type="dxa"/>
          </w:tcPr>
          <w:p w:rsidR="00866BBD" w:rsidRPr="00866BBD" w:rsidRDefault="00866BBD" w:rsidP="00866BBD">
            <w:pPr>
              <w:jc w:val="center"/>
            </w:pPr>
            <w:r w:rsidRPr="00866BBD">
              <w:t>В течение года</w:t>
            </w:r>
          </w:p>
        </w:tc>
      </w:tr>
    </w:tbl>
    <w:p w:rsidR="00484283" w:rsidRDefault="00484283" w:rsidP="00866BBD">
      <w:pPr>
        <w:pStyle w:val="a3"/>
        <w:suppressAutoHyphens/>
        <w:ind w:firstLine="0"/>
        <w:jc w:val="center"/>
        <w:rPr>
          <w:sz w:val="28"/>
          <w:szCs w:val="28"/>
        </w:rPr>
      </w:pPr>
    </w:p>
    <w:sectPr w:rsidR="00484283" w:rsidSect="0056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0DDB"/>
    <w:multiLevelType w:val="multilevel"/>
    <w:tmpl w:val="9922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3656D3"/>
    <w:multiLevelType w:val="hybridMultilevel"/>
    <w:tmpl w:val="41B09170"/>
    <w:lvl w:ilvl="0" w:tplc="DB8876A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91408E"/>
    <w:multiLevelType w:val="hybridMultilevel"/>
    <w:tmpl w:val="79A29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283"/>
    <w:rsid w:val="00043094"/>
    <w:rsid w:val="000747C5"/>
    <w:rsid w:val="00074948"/>
    <w:rsid w:val="000A54E4"/>
    <w:rsid w:val="000F0699"/>
    <w:rsid w:val="00134382"/>
    <w:rsid w:val="00172585"/>
    <w:rsid w:val="001742C4"/>
    <w:rsid w:val="00174DEA"/>
    <w:rsid w:val="001966C8"/>
    <w:rsid w:val="001970D9"/>
    <w:rsid w:val="001B1BD1"/>
    <w:rsid w:val="001C70DB"/>
    <w:rsid w:val="002002AC"/>
    <w:rsid w:val="00200B92"/>
    <w:rsid w:val="00217E8C"/>
    <w:rsid w:val="002304DA"/>
    <w:rsid w:val="00274987"/>
    <w:rsid w:val="00283886"/>
    <w:rsid w:val="002D3544"/>
    <w:rsid w:val="002F4397"/>
    <w:rsid w:val="00307967"/>
    <w:rsid w:val="00321554"/>
    <w:rsid w:val="00333538"/>
    <w:rsid w:val="003670D7"/>
    <w:rsid w:val="00382A05"/>
    <w:rsid w:val="003A0D81"/>
    <w:rsid w:val="003A36E7"/>
    <w:rsid w:val="003A5136"/>
    <w:rsid w:val="003A77BF"/>
    <w:rsid w:val="00414B5F"/>
    <w:rsid w:val="00456570"/>
    <w:rsid w:val="004639F8"/>
    <w:rsid w:val="00467BD4"/>
    <w:rsid w:val="00484283"/>
    <w:rsid w:val="004B7485"/>
    <w:rsid w:val="004F37DA"/>
    <w:rsid w:val="0051328A"/>
    <w:rsid w:val="0053475F"/>
    <w:rsid w:val="00537777"/>
    <w:rsid w:val="0055063B"/>
    <w:rsid w:val="005640B5"/>
    <w:rsid w:val="00567F7F"/>
    <w:rsid w:val="00570A2D"/>
    <w:rsid w:val="00575065"/>
    <w:rsid w:val="00595AAD"/>
    <w:rsid w:val="006471CB"/>
    <w:rsid w:val="00662EE3"/>
    <w:rsid w:val="006C58FC"/>
    <w:rsid w:val="006C5D60"/>
    <w:rsid w:val="006F62AB"/>
    <w:rsid w:val="00754A4A"/>
    <w:rsid w:val="007620F9"/>
    <w:rsid w:val="00775FDF"/>
    <w:rsid w:val="007B009E"/>
    <w:rsid w:val="007E110F"/>
    <w:rsid w:val="007E3B07"/>
    <w:rsid w:val="007E496A"/>
    <w:rsid w:val="00814188"/>
    <w:rsid w:val="0083372F"/>
    <w:rsid w:val="00866BBD"/>
    <w:rsid w:val="00894B90"/>
    <w:rsid w:val="008B6D9F"/>
    <w:rsid w:val="008D40E3"/>
    <w:rsid w:val="008E10DD"/>
    <w:rsid w:val="008E7AA2"/>
    <w:rsid w:val="008F553A"/>
    <w:rsid w:val="00907744"/>
    <w:rsid w:val="00927F76"/>
    <w:rsid w:val="00954810"/>
    <w:rsid w:val="009652AE"/>
    <w:rsid w:val="00994272"/>
    <w:rsid w:val="009B1443"/>
    <w:rsid w:val="009E0948"/>
    <w:rsid w:val="00A06B9B"/>
    <w:rsid w:val="00A3644C"/>
    <w:rsid w:val="00A44C8F"/>
    <w:rsid w:val="00A87D13"/>
    <w:rsid w:val="00AA19CB"/>
    <w:rsid w:val="00AB0C2E"/>
    <w:rsid w:val="00AB0D66"/>
    <w:rsid w:val="00AB6DDB"/>
    <w:rsid w:val="00B63920"/>
    <w:rsid w:val="00B77EBA"/>
    <w:rsid w:val="00B97E17"/>
    <w:rsid w:val="00BA7774"/>
    <w:rsid w:val="00C253D1"/>
    <w:rsid w:val="00C26799"/>
    <w:rsid w:val="00C50399"/>
    <w:rsid w:val="00C6371C"/>
    <w:rsid w:val="00C7343C"/>
    <w:rsid w:val="00C84C01"/>
    <w:rsid w:val="00CB7CCF"/>
    <w:rsid w:val="00CC1203"/>
    <w:rsid w:val="00CD05B6"/>
    <w:rsid w:val="00CE5639"/>
    <w:rsid w:val="00CF428D"/>
    <w:rsid w:val="00D05104"/>
    <w:rsid w:val="00D231C8"/>
    <w:rsid w:val="00DA5411"/>
    <w:rsid w:val="00DD22E7"/>
    <w:rsid w:val="00E1553A"/>
    <w:rsid w:val="00E22AE8"/>
    <w:rsid w:val="00E3554B"/>
    <w:rsid w:val="00E40B6E"/>
    <w:rsid w:val="00E71DA9"/>
    <w:rsid w:val="00E83EF6"/>
    <w:rsid w:val="00EA12E1"/>
    <w:rsid w:val="00EA2F7E"/>
    <w:rsid w:val="00EA56BF"/>
    <w:rsid w:val="00EB1265"/>
    <w:rsid w:val="00EB5299"/>
    <w:rsid w:val="00ED2750"/>
    <w:rsid w:val="00F20AF6"/>
    <w:rsid w:val="00F3759C"/>
    <w:rsid w:val="00F57D38"/>
    <w:rsid w:val="00FB270A"/>
    <w:rsid w:val="00FE1CAF"/>
    <w:rsid w:val="00FF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4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6F62AB"/>
    <w:pPr>
      <w:ind w:firstLine="851"/>
    </w:pPr>
    <w:rPr>
      <w:rFonts w:ascii="TimesET" w:hAnsi="TimesET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62AB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1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1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6B9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5">
    <w:name w:val="Font Style25"/>
    <w:basedOn w:val="a0"/>
    <w:rsid w:val="00A06B9B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2023-01-30T09:06:00Z</cp:lastPrinted>
  <dcterms:created xsi:type="dcterms:W3CDTF">2023-01-25T10:25:00Z</dcterms:created>
  <dcterms:modified xsi:type="dcterms:W3CDTF">2023-01-30T09:14:00Z</dcterms:modified>
</cp:coreProperties>
</file>