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23" w:rsidRPr="00F84BB4" w:rsidRDefault="009C7A23" w:rsidP="009C7A23">
      <w:pPr>
        <w:jc w:val="center"/>
      </w:pPr>
      <w:r w:rsidRPr="00F84BB4">
        <w:t>СОВЕТ ОЛЬГИНСКОГО СЕЛЬСКОГО ПОСЕЛЕНИЯ</w:t>
      </w:r>
    </w:p>
    <w:p w:rsidR="009C7A23" w:rsidRPr="00F84BB4" w:rsidRDefault="009C7A23" w:rsidP="009C7A23">
      <w:pPr>
        <w:jc w:val="center"/>
        <w:rPr>
          <w:u w:val="single"/>
        </w:rPr>
      </w:pPr>
      <w:r w:rsidRPr="00F84BB4">
        <w:rPr>
          <w:u w:val="single"/>
        </w:rPr>
        <w:t>ПОЛТАВСКОГО МУНИЦИПАЛЬНОГО РАЙОНА ОМСКОЙ ОБЛАСТИ</w:t>
      </w:r>
    </w:p>
    <w:p w:rsidR="009C7A23" w:rsidRPr="00F84BB4" w:rsidRDefault="009C7A23" w:rsidP="009C7A23"/>
    <w:p w:rsidR="009C7A23" w:rsidRPr="00F84BB4" w:rsidRDefault="009C7A23" w:rsidP="009C7A23">
      <w:pPr>
        <w:jc w:val="center"/>
      </w:pPr>
      <w:proofErr w:type="gramStart"/>
      <w:r w:rsidRPr="00F84BB4">
        <w:t>Р</w:t>
      </w:r>
      <w:proofErr w:type="gramEnd"/>
      <w:r w:rsidRPr="00F84BB4">
        <w:t xml:space="preserve"> Е Ш Е Н И Е  </w:t>
      </w:r>
    </w:p>
    <w:p w:rsidR="009C7A23" w:rsidRPr="00F84BB4" w:rsidRDefault="009C7A23" w:rsidP="009C7A23">
      <w:pPr>
        <w:jc w:val="center"/>
      </w:pPr>
    </w:p>
    <w:p w:rsidR="009C7A23" w:rsidRDefault="009C7A23" w:rsidP="009C7A23">
      <w:pPr>
        <w:jc w:val="both"/>
        <w:rPr>
          <w:color w:val="000000"/>
        </w:rPr>
      </w:pPr>
      <w:r w:rsidRPr="00F84BB4">
        <w:rPr>
          <w:color w:val="000000"/>
        </w:rPr>
        <w:t xml:space="preserve">от </w:t>
      </w:r>
      <w:r w:rsidR="002C65B6">
        <w:rPr>
          <w:color w:val="000000"/>
        </w:rPr>
        <w:t xml:space="preserve">31 </w:t>
      </w:r>
      <w:r w:rsidR="00AF16BA">
        <w:rPr>
          <w:color w:val="000000"/>
        </w:rPr>
        <w:t>января 2024</w:t>
      </w:r>
      <w:r w:rsidRPr="00F84BB4">
        <w:rPr>
          <w:color w:val="000000"/>
        </w:rPr>
        <w:t xml:space="preserve"> года                                                                             № </w:t>
      </w:r>
      <w:r w:rsidR="002C65B6">
        <w:rPr>
          <w:color w:val="000000"/>
        </w:rPr>
        <w:t>6</w:t>
      </w:r>
    </w:p>
    <w:p w:rsidR="002C65B6" w:rsidRPr="00F84BB4" w:rsidRDefault="002C65B6" w:rsidP="009C7A23">
      <w:pPr>
        <w:jc w:val="both"/>
        <w:rPr>
          <w:color w:val="000000"/>
        </w:rPr>
      </w:pPr>
    </w:p>
    <w:p w:rsidR="009C7A23" w:rsidRPr="00F84BB4" w:rsidRDefault="009C7A23" w:rsidP="009C7A23">
      <w:pPr>
        <w:jc w:val="both"/>
        <w:rPr>
          <w:color w:val="000000"/>
        </w:rPr>
      </w:pPr>
      <w:r w:rsidRPr="00F84BB4">
        <w:rPr>
          <w:color w:val="000000"/>
        </w:rPr>
        <w:t xml:space="preserve">О разграничении имущества </w:t>
      </w:r>
    </w:p>
    <w:p w:rsidR="009C7A23" w:rsidRPr="00F84BB4" w:rsidRDefault="009C7A23" w:rsidP="009C7A23">
      <w:pPr>
        <w:jc w:val="both"/>
        <w:rPr>
          <w:color w:val="000000"/>
        </w:rPr>
      </w:pPr>
      <w:r w:rsidRPr="00F84BB4">
        <w:rPr>
          <w:color w:val="000000"/>
        </w:rPr>
        <w:t>между муниципальными образованиями</w:t>
      </w:r>
    </w:p>
    <w:p w:rsidR="009C7A23" w:rsidRPr="00F84BB4" w:rsidRDefault="009C7A23" w:rsidP="009C7A23">
      <w:pPr>
        <w:jc w:val="both"/>
        <w:rPr>
          <w:color w:val="000000"/>
        </w:rPr>
      </w:pPr>
    </w:p>
    <w:p w:rsidR="009C7A23" w:rsidRPr="00F84BB4" w:rsidRDefault="009C7A23" w:rsidP="009C7A2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F84BB4">
        <w:rPr>
          <w:color w:val="000000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Омской области от 28.11.2005 года  № 695-ОЗ «О реализации реформы местного самоуправления на территории Омской области», Уставом Ольгинского сельского поселения, Совет Ольгинского сельского поселения</w:t>
      </w:r>
    </w:p>
    <w:p w:rsidR="009C7A23" w:rsidRPr="00F84BB4" w:rsidRDefault="009C7A23" w:rsidP="009C7A23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9C7A23" w:rsidRPr="00F84BB4" w:rsidRDefault="009C7A23" w:rsidP="009C7A2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F84BB4">
        <w:rPr>
          <w:color w:val="000000"/>
          <w:sz w:val="24"/>
          <w:szCs w:val="24"/>
        </w:rPr>
        <w:t>РЕШИЛ:</w:t>
      </w:r>
    </w:p>
    <w:p w:rsidR="009C7A23" w:rsidRPr="00F84BB4" w:rsidRDefault="009C7A23" w:rsidP="009C7A23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9C7A23" w:rsidRPr="00F84BB4" w:rsidRDefault="009C7A23" w:rsidP="009C7A23">
      <w:pPr>
        <w:ind w:firstLine="567"/>
        <w:jc w:val="both"/>
        <w:rPr>
          <w:color w:val="000000"/>
        </w:rPr>
      </w:pPr>
      <w:r w:rsidRPr="00F84BB4">
        <w:rPr>
          <w:color w:val="000000"/>
        </w:rPr>
        <w:t xml:space="preserve">1. Принять  из собственности Полтавского муниципального района Омской области </w:t>
      </w:r>
      <w:r w:rsidR="00AF16BA">
        <w:rPr>
          <w:color w:val="000000"/>
        </w:rPr>
        <w:t>п</w:t>
      </w:r>
      <w:r w:rsidR="00AF16BA">
        <w:t>лощадки накопления ТКО</w:t>
      </w:r>
      <w:r w:rsidRPr="00F84BB4">
        <w:rPr>
          <w:color w:val="000000"/>
        </w:rPr>
        <w:t>, в собственность Ольгинского сельского поселения Полтавского муниципального района Омской области согласно приложению №1.</w:t>
      </w:r>
    </w:p>
    <w:p w:rsidR="00723A9E" w:rsidRPr="00F84BB4" w:rsidRDefault="00723A9E" w:rsidP="00723A9E">
      <w:pPr>
        <w:ind w:firstLine="567"/>
        <w:jc w:val="both"/>
      </w:pPr>
      <w:r w:rsidRPr="00F84BB4">
        <w:rPr>
          <w:color w:val="000000"/>
        </w:rPr>
        <w:t xml:space="preserve">2. </w:t>
      </w:r>
      <w:r w:rsidRPr="00F84BB4">
        <w:t xml:space="preserve">Администрации Ольгинского сельского поселения Полтавского муниципального района Омской области провести необходимые мероприятия по приему имущества из собственности </w:t>
      </w:r>
      <w:r w:rsidR="00F84BB4" w:rsidRPr="00F84BB4">
        <w:rPr>
          <w:color w:val="000000"/>
        </w:rPr>
        <w:t xml:space="preserve">Полтавского муниципального района Омской области </w:t>
      </w:r>
      <w:r w:rsidRPr="00F84BB4">
        <w:t xml:space="preserve">в собственность Ольгинского сельского поселения Полтавского муниципального района Омской области.   </w:t>
      </w:r>
    </w:p>
    <w:p w:rsidR="00723A9E" w:rsidRPr="00F84BB4" w:rsidRDefault="00723A9E" w:rsidP="00723A9E">
      <w:pPr>
        <w:ind w:firstLine="567"/>
        <w:jc w:val="both"/>
      </w:pPr>
      <w:r w:rsidRPr="00F84BB4">
        <w:t xml:space="preserve">3. Наделить полномочиями на подписание согласованных перечней, актов приема-передачи имущества </w:t>
      </w:r>
      <w:r w:rsidRPr="00F84BB4">
        <w:rPr>
          <w:shd w:val="clear" w:color="auto" w:fill="FFFFFF"/>
        </w:rPr>
        <w:t>Глав</w:t>
      </w:r>
      <w:r w:rsidR="00F84BB4" w:rsidRPr="00F84BB4">
        <w:rPr>
          <w:shd w:val="clear" w:color="auto" w:fill="FFFFFF"/>
        </w:rPr>
        <w:t>у</w:t>
      </w:r>
      <w:r w:rsidRPr="00F84BB4">
        <w:rPr>
          <w:shd w:val="clear" w:color="auto" w:fill="FFFFFF"/>
        </w:rPr>
        <w:t xml:space="preserve"> Ольгинского сельского поселения Полтавского муниципального района Омской области.</w:t>
      </w:r>
    </w:p>
    <w:p w:rsidR="00723A9E" w:rsidRPr="00F84BB4" w:rsidRDefault="00723A9E" w:rsidP="009C7A23">
      <w:pPr>
        <w:ind w:firstLine="567"/>
        <w:jc w:val="both"/>
        <w:rPr>
          <w:color w:val="000000"/>
        </w:rPr>
      </w:pPr>
    </w:p>
    <w:p w:rsidR="009C7A23" w:rsidRPr="00F84BB4" w:rsidRDefault="007111B3" w:rsidP="009C7A23">
      <w:pPr>
        <w:ind w:firstLine="567"/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85pt;margin-top:4.25pt;width:101.3pt;height:65.65pt;z-index:251658240" strokecolor="white [3212]">
            <v:textbox>
              <w:txbxContent>
                <w:p w:rsidR="00BF10FF" w:rsidRDefault="00BF10FF"/>
              </w:txbxContent>
            </v:textbox>
          </v:shape>
        </w:pict>
      </w:r>
    </w:p>
    <w:p w:rsidR="009C7A23" w:rsidRPr="00F84BB4" w:rsidRDefault="009C7A23" w:rsidP="009C7A23">
      <w:pPr>
        <w:spacing w:line="23" w:lineRule="atLeast"/>
      </w:pPr>
      <w:r w:rsidRPr="00F84BB4">
        <w:t xml:space="preserve">Председатель Совета </w:t>
      </w:r>
    </w:p>
    <w:p w:rsidR="009C7A23" w:rsidRPr="00F84BB4" w:rsidRDefault="009C7A23" w:rsidP="009C7A23">
      <w:pPr>
        <w:spacing w:line="23" w:lineRule="atLeast"/>
      </w:pPr>
      <w:r w:rsidRPr="00F84BB4">
        <w:t xml:space="preserve">Ольгинского сельского поселения                                                       </w:t>
      </w:r>
      <w:proofErr w:type="spellStart"/>
      <w:r w:rsidRPr="00F84BB4">
        <w:t>И.В.Ярош</w:t>
      </w:r>
      <w:proofErr w:type="spellEnd"/>
    </w:p>
    <w:p w:rsidR="00147096" w:rsidRDefault="00147096" w:rsidP="009C7A23">
      <w:pPr>
        <w:ind w:firstLine="567"/>
        <w:jc w:val="both"/>
        <w:rPr>
          <w:color w:val="000000"/>
        </w:rPr>
        <w:sectPr w:rsidR="00147096" w:rsidSect="001470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7096" w:rsidRPr="009C7A23" w:rsidRDefault="00147096" w:rsidP="00147096">
      <w:pPr>
        <w:jc w:val="right"/>
        <w:rPr>
          <w:color w:val="000000"/>
        </w:rPr>
      </w:pPr>
      <w:r w:rsidRPr="009C7A23">
        <w:rPr>
          <w:color w:val="000000"/>
        </w:rPr>
        <w:lastRenderedPageBreak/>
        <w:t xml:space="preserve">Приложение № 1 к решению </w:t>
      </w:r>
    </w:p>
    <w:p w:rsidR="00147096" w:rsidRPr="009C7A23" w:rsidRDefault="00147096" w:rsidP="00147096">
      <w:pPr>
        <w:jc w:val="right"/>
        <w:rPr>
          <w:color w:val="000000"/>
        </w:rPr>
      </w:pPr>
      <w:r w:rsidRPr="009C7A23">
        <w:rPr>
          <w:color w:val="000000"/>
        </w:rPr>
        <w:t xml:space="preserve">Совета Ольгинского сельского </w:t>
      </w:r>
    </w:p>
    <w:p w:rsidR="00147096" w:rsidRPr="009C7A23" w:rsidRDefault="00147096" w:rsidP="0014709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88083C">
        <w:rPr>
          <w:color w:val="000000"/>
        </w:rPr>
        <w:t xml:space="preserve">          </w:t>
      </w:r>
      <w:r>
        <w:rPr>
          <w:color w:val="000000"/>
        </w:rPr>
        <w:t xml:space="preserve">  </w:t>
      </w:r>
      <w:r w:rsidR="0088083C">
        <w:rPr>
          <w:color w:val="000000"/>
        </w:rPr>
        <w:t xml:space="preserve">поселения  от </w:t>
      </w:r>
      <w:r w:rsidR="002C65B6">
        <w:rPr>
          <w:color w:val="000000"/>
        </w:rPr>
        <w:t>31</w:t>
      </w:r>
      <w:r w:rsidR="00AF16BA">
        <w:rPr>
          <w:color w:val="000000"/>
        </w:rPr>
        <w:t xml:space="preserve"> января 2024</w:t>
      </w:r>
      <w:r w:rsidR="0088083C">
        <w:rPr>
          <w:color w:val="000000"/>
        </w:rPr>
        <w:t xml:space="preserve"> </w:t>
      </w:r>
      <w:r w:rsidRPr="00F05436">
        <w:rPr>
          <w:color w:val="000000"/>
        </w:rPr>
        <w:t>№</w:t>
      </w:r>
      <w:r>
        <w:rPr>
          <w:color w:val="000000"/>
        </w:rPr>
        <w:t xml:space="preserve"> </w:t>
      </w:r>
      <w:r w:rsidR="002C65B6">
        <w:rPr>
          <w:color w:val="000000"/>
        </w:rPr>
        <w:t>6</w:t>
      </w:r>
    </w:p>
    <w:p w:rsidR="00147096" w:rsidRPr="007C424C" w:rsidRDefault="00147096" w:rsidP="00147096">
      <w:pPr>
        <w:jc w:val="right"/>
        <w:rPr>
          <w:color w:val="000000"/>
        </w:rPr>
      </w:pPr>
    </w:p>
    <w:p w:rsidR="00AF16BA" w:rsidRDefault="00AF16BA" w:rsidP="00AF16BA">
      <w:pPr>
        <w:jc w:val="center"/>
      </w:pPr>
      <w:r>
        <w:rPr>
          <w:color w:val="000000"/>
          <w:sz w:val="28"/>
          <w:szCs w:val="28"/>
        </w:rPr>
        <w:t>Перечень имущества передаваемого из собственности Полтавского муниципального района Омской области в собственность Ольгинского сельского поселения Полтавского муниципального района Омской области</w:t>
      </w:r>
    </w:p>
    <w:p w:rsidR="00AF16BA" w:rsidRDefault="00AF16BA" w:rsidP="00AF16BA">
      <w:pPr>
        <w:jc w:val="center"/>
      </w:pPr>
    </w:p>
    <w:tbl>
      <w:tblPr>
        <w:tblW w:w="15287" w:type="dxa"/>
        <w:tblLayout w:type="fixed"/>
        <w:tblLook w:val="0000"/>
      </w:tblPr>
      <w:tblGrid>
        <w:gridCol w:w="828"/>
        <w:gridCol w:w="3648"/>
        <w:gridCol w:w="5838"/>
        <w:gridCol w:w="4973"/>
      </w:tblGrid>
      <w:tr w:rsidR="00AF16BA" w:rsidTr="00D459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BA" w:rsidRDefault="00AF16BA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AF16BA" w:rsidRDefault="00AF16BA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BA" w:rsidRDefault="00AF16BA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BA" w:rsidRDefault="00AF16BA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BA" w:rsidRDefault="00AF16BA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Индивидуальные характеристики имущества</w:t>
            </w:r>
          </w:p>
        </w:tc>
      </w:tr>
      <w:tr w:rsidR="00D459BB" w:rsidTr="00D459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 xml:space="preserve">646735, Омская область,  Полтавский район, с. Ольгино, </w:t>
            </w:r>
            <w:r w:rsidRPr="001B7CF3">
              <w:rPr>
                <w:color w:val="000000"/>
              </w:rPr>
              <w:t>ул</w:t>
            </w:r>
            <w:proofErr w:type="gramStart"/>
            <w:r w:rsidRPr="001B7CF3">
              <w:rPr>
                <w:color w:val="000000"/>
              </w:rPr>
              <w:t>.С</w:t>
            </w:r>
            <w:proofErr w:type="gramEnd"/>
            <w:r w:rsidRPr="001B7CF3">
              <w:rPr>
                <w:color w:val="000000"/>
              </w:rPr>
              <w:t>оветская, между д. № 29 и д. № 31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000005020011013200101,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 xml:space="preserve">646735, Омская область,  Полтавский район, с. </w:t>
            </w:r>
            <w:proofErr w:type="gramStart"/>
            <w:r w:rsidRPr="001B7CF3">
              <w:t>Ольгино</w:t>
            </w:r>
            <w:proofErr w:type="gramEnd"/>
            <w:r w:rsidRPr="001B7CF3">
              <w:t>, Школьная, в районе дома № 38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000005020011013200102,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 xml:space="preserve">646735, Омская область,  Полтавский район, с. Ольгино, </w:t>
            </w:r>
            <w:r w:rsidRPr="001B7CF3">
              <w:rPr>
                <w:color w:val="000000"/>
              </w:rPr>
              <w:t>ул</w:t>
            </w:r>
            <w:proofErr w:type="gramStart"/>
            <w:r w:rsidRPr="001B7CF3">
              <w:rPr>
                <w:color w:val="000000"/>
              </w:rPr>
              <w:t>.П</w:t>
            </w:r>
            <w:proofErr w:type="gramEnd"/>
            <w:r w:rsidRPr="001B7CF3">
              <w:rPr>
                <w:color w:val="000000"/>
              </w:rPr>
              <w:t>обеды, в районе д. № 12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000005020011013200103,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 xml:space="preserve">646735, Омская область,  Полтавский район, с. Ольгино, </w:t>
            </w:r>
            <w:r w:rsidRPr="001B7CF3">
              <w:rPr>
                <w:color w:val="000000"/>
              </w:rPr>
              <w:t>ул</w:t>
            </w:r>
            <w:proofErr w:type="gramStart"/>
            <w:r w:rsidRPr="001B7CF3">
              <w:rPr>
                <w:color w:val="000000"/>
              </w:rPr>
              <w:t>.С</w:t>
            </w:r>
            <w:proofErr w:type="gramEnd"/>
            <w:r w:rsidRPr="001B7CF3">
              <w:rPr>
                <w:color w:val="000000"/>
              </w:rPr>
              <w:t>вердлова , напротив д. № 32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000005020011013200104,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 xml:space="preserve">646735, Омская область,  Полтавский район, с. Ольгино, </w:t>
            </w:r>
            <w:r w:rsidRPr="001B7CF3">
              <w:rPr>
                <w:color w:val="000000"/>
              </w:rPr>
              <w:t>ул</w:t>
            </w:r>
            <w:proofErr w:type="gramStart"/>
            <w:r w:rsidRPr="001B7CF3">
              <w:rPr>
                <w:color w:val="000000"/>
              </w:rPr>
              <w:t>.Ч</w:t>
            </w:r>
            <w:proofErr w:type="gramEnd"/>
            <w:r w:rsidRPr="001B7CF3">
              <w:rPr>
                <w:color w:val="000000"/>
              </w:rPr>
              <w:t>калова, напротив д. № 2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000005020011013200105,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 xml:space="preserve">646735, Омская область,  Полтавский район, с. Ольгино, </w:t>
            </w:r>
            <w:r w:rsidRPr="001B7CF3">
              <w:rPr>
                <w:color w:val="000000"/>
              </w:rPr>
              <w:t>ул</w:t>
            </w:r>
            <w:proofErr w:type="gramStart"/>
            <w:r w:rsidRPr="001B7CF3">
              <w:rPr>
                <w:color w:val="000000"/>
              </w:rPr>
              <w:t>.Д</w:t>
            </w:r>
            <w:proofErr w:type="gramEnd"/>
            <w:r w:rsidRPr="001B7CF3">
              <w:rPr>
                <w:color w:val="000000"/>
              </w:rPr>
              <w:t xml:space="preserve">зержинского, в районе </w:t>
            </w:r>
            <w:proofErr w:type="spellStart"/>
            <w:r w:rsidRPr="001B7CF3">
              <w:rPr>
                <w:color w:val="000000"/>
              </w:rPr>
              <w:t>д.№</w:t>
            </w:r>
            <w:proofErr w:type="spellEnd"/>
            <w:r w:rsidRPr="001B7CF3">
              <w:rPr>
                <w:color w:val="000000"/>
              </w:rPr>
              <w:t xml:space="preserve"> 7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000005020011013200106,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>646735, Омская область,  Полтавский район, с. Ольгино ул</w:t>
            </w:r>
            <w:proofErr w:type="gramStart"/>
            <w:r w:rsidRPr="001B7CF3">
              <w:t>.С</w:t>
            </w:r>
            <w:proofErr w:type="gramEnd"/>
            <w:r w:rsidRPr="001B7CF3">
              <w:t xml:space="preserve">еверная </w:t>
            </w:r>
            <w:r w:rsidRPr="001B7CF3">
              <w:rPr>
                <w:color w:val="000000"/>
              </w:rPr>
              <w:t>между д. № 13 и д. № 15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000005020011013200107,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>646735, Омская область,  Полтавский район, с</w:t>
            </w:r>
            <w:proofErr w:type="gramStart"/>
            <w:r w:rsidRPr="001B7CF3">
              <w:t>.Г</w:t>
            </w:r>
            <w:proofErr w:type="gramEnd"/>
            <w:r w:rsidRPr="001B7CF3">
              <w:t xml:space="preserve">еоргиевка, ул.Озерная </w:t>
            </w:r>
            <w:r w:rsidRPr="001B7CF3">
              <w:rPr>
                <w:color w:val="000000"/>
              </w:rPr>
              <w:t>в районе д. № 14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000005020011013200108, балансовая стоимость 83960,16 руб.</w:t>
            </w:r>
          </w:p>
        </w:tc>
      </w:tr>
      <w:tr w:rsidR="00D459BB" w:rsidTr="00D459BB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9BB" w:rsidRDefault="00D459BB" w:rsidP="00F2009B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</w:pPr>
            <w:r>
              <w:t>Площадка накопления ТКО</w:t>
            </w:r>
          </w:p>
        </w:tc>
        <w:tc>
          <w:tcPr>
            <w:tcW w:w="5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Pr="001B7CF3" w:rsidRDefault="00D459BB" w:rsidP="009E7DA6">
            <w:pPr>
              <w:widowControl w:val="0"/>
              <w:jc w:val="center"/>
            </w:pPr>
            <w:r w:rsidRPr="001B7CF3">
              <w:t>646735, Омская область,  Полтавский район, с</w:t>
            </w:r>
            <w:proofErr w:type="gramStart"/>
            <w:r w:rsidRPr="001B7CF3">
              <w:t>.Г</w:t>
            </w:r>
            <w:proofErr w:type="gramEnd"/>
            <w:r w:rsidRPr="001B7CF3">
              <w:t xml:space="preserve">еоргиевка, ул.Озерная </w:t>
            </w:r>
            <w:r w:rsidRPr="001B7CF3">
              <w:rPr>
                <w:color w:val="000000"/>
              </w:rPr>
              <w:t>в районе д. № 21</w:t>
            </w:r>
          </w:p>
        </w:tc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9BB" w:rsidRDefault="00D459BB" w:rsidP="00F2009B">
            <w:pPr>
              <w:widowControl w:val="0"/>
              <w:jc w:val="center"/>
            </w:pPr>
            <w:r>
              <w:t>Инвентарный номер 000005020011013200109, балансовая стоимость 83960,16 руб.</w:t>
            </w:r>
          </w:p>
        </w:tc>
      </w:tr>
    </w:tbl>
    <w:p w:rsidR="00AF16BA" w:rsidRDefault="00AF16BA" w:rsidP="00AF16BA">
      <w:pPr>
        <w:rPr>
          <w:color w:val="000000"/>
          <w:sz w:val="28"/>
          <w:szCs w:val="28"/>
        </w:rPr>
      </w:pPr>
    </w:p>
    <w:p w:rsidR="00AF16BA" w:rsidRDefault="00AF16BA" w:rsidP="00AF16BA">
      <w:pPr>
        <w:rPr>
          <w:b/>
          <w:color w:val="000000"/>
          <w:sz w:val="28"/>
          <w:szCs w:val="28"/>
        </w:rPr>
      </w:pPr>
    </w:p>
    <w:p w:rsidR="00AF16BA" w:rsidRDefault="00AF16BA" w:rsidP="00AF16BA">
      <w:pPr>
        <w:rPr>
          <w:b/>
          <w:color w:val="000000"/>
          <w:sz w:val="28"/>
          <w:szCs w:val="28"/>
        </w:rPr>
      </w:pPr>
    </w:p>
    <w:p w:rsidR="00AF16BA" w:rsidRDefault="00AF16BA" w:rsidP="00AF16BA">
      <w:pPr>
        <w:jc w:val="center"/>
        <w:rPr>
          <w:b/>
          <w:color w:val="000000"/>
          <w:sz w:val="28"/>
          <w:szCs w:val="28"/>
        </w:rPr>
      </w:pPr>
    </w:p>
    <w:p w:rsidR="009C7A23" w:rsidRDefault="009C7A23"/>
    <w:sectPr w:rsidR="009C7A23" w:rsidSect="00AF16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7A23"/>
    <w:rsid w:val="00147096"/>
    <w:rsid w:val="001B5B97"/>
    <w:rsid w:val="00213AA2"/>
    <w:rsid w:val="002C65B6"/>
    <w:rsid w:val="002D0DEB"/>
    <w:rsid w:val="003457A5"/>
    <w:rsid w:val="003802DD"/>
    <w:rsid w:val="004D2222"/>
    <w:rsid w:val="007111B3"/>
    <w:rsid w:val="00723A9E"/>
    <w:rsid w:val="007D40E6"/>
    <w:rsid w:val="00806C37"/>
    <w:rsid w:val="00816C53"/>
    <w:rsid w:val="0088083C"/>
    <w:rsid w:val="00911367"/>
    <w:rsid w:val="0093333D"/>
    <w:rsid w:val="009C7A23"/>
    <w:rsid w:val="00A244F2"/>
    <w:rsid w:val="00A26216"/>
    <w:rsid w:val="00A31850"/>
    <w:rsid w:val="00A33151"/>
    <w:rsid w:val="00A57A74"/>
    <w:rsid w:val="00A913DA"/>
    <w:rsid w:val="00AD0D13"/>
    <w:rsid w:val="00AD57F1"/>
    <w:rsid w:val="00AE4EBD"/>
    <w:rsid w:val="00AF16BA"/>
    <w:rsid w:val="00B22568"/>
    <w:rsid w:val="00B34B8A"/>
    <w:rsid w:val="00B66B71"/>
    <w:rsid w:val="00BC18B5"/>
    <w:rsid w:val="00BD103D"/>
    <w:rsid w:val="00BD1B73"/>
    <w:rsid w:val="00BF10FF"/>
    <w:rsid w:val="00C27107"/>
    <w:rsid w:val="00C66DAD"/>
    <w:rsid w:val="00CC314D"/>
    <w:rsid w:val="00D459BB"/>
    <w:rsid w:val="00D81204"/>
    <w:rsid w:val="00DA43B6"/>
    <w:rsid w:val="00E334EC"/>
    <w:rsid w:val="00E5030D"/>
    <w:rsid w:val="00E7617F"/>
    <w:rsid w:val="00EC7C05"/>
    <w:rsid w:val="00EF43B0"/>
    <w:rsid w:val="00F05436"/>
    <w:rsid w:val="00F306EA"/>
    <w:rsid w:val="00F84BB4"/>
    <w:rsid w:val="00F90FDB"/>
    <w:rsid w:val="00FD2FF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7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C7A2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2022-10-27T03:51:00Z</cp:lastPrinted>
  <dcterms:created xsi:type="dcterms:W3CDTF">2024-01-29T05:50:00Z</dcterms:created>
  <dcterms:modified xsi:type="dcterms:W3CDTF">2024-02-01T04:46:00Z</dcterms:modified>
</cp:coreProperties>
</file>