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EE" w:rsidRPr="00DC1902" w:rsidRDefault="00A113EE" w:rsidP="00A113E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1902">
        <w:rPr>
          <w:rFonts w:ascii="Times New Roman" w:hAnsi="Times New Roman" w:cs="Times New Roman"/>
          <w:sz w:val="24"/>
          <w:szCs w:val="24"/>
        </w:rPr>
        <w:t xml:space="preserve">СОВЕТ ОЛЬГИНСКОГО СЕЛЬСКОГО ПОСЕЛЕНИЯ                               </w:t>
      </w:r>
      <w:r w:rsidRPr="00DC1902"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A113EE" w:rsidRPr="00DC1902" w:rsidRDefault="00A113EE" w:rsidP="00A113EE">
      <w:pPr>
        <w:jc w:val="center"/>
        <w:rPr>
          <w:szCs w:val="24"/>
          <w:u w:val="single"/>
        </w:rPr>
      </w:pPr>
    </w:p>
    <w:p w:rsidR="00A113EE" w:rsidRPr="00DC1902" w:rsidRDefault="00A113EE" w:rsidP="00A113EE">
      <w:pPr>
        <w:jc w:val="center"/>
        <w:rPr>
          <w:szCs w:val="24"/>
        </w:rPr>
      </w:pPr>
      <w:r w:rsidRPr="00DC1902">
        <w:rPr>
          <w:szCs w:val="24"/>
        </w:rPr>
        <w:t>РЕШЕНИЕ</w:t>
      </w:r>
      <w:r w:rsidR="00817928" w:rsidRPr="00DC1902">
        <w:rPr>
          <w:szCs w:val="24"/>
        </w:rPr>
        <w:t xml:space="preserve"> </w:t>
      </w:r>
    </w:p>
    <w:p w:rsidR="00A113EE" w:rsidRPr="00DC1902" w:rsidRDefault="00A113EE" w:rsidP="00A113EE">
      <w:pPr>
        <w:jc w:val="center"/>
        <w:rPr>
          <w:szCs w:val="24"/>
        </w:rPr>
      </w:pPr>
    </w:p>
    <w:p w:rsidR="00A113EE" w:rsidRPr="00DC1902" w:rsidRDefault="00A113EE" w:rsidP="00817928">
      <w:pPr>
        <w:jc w:val="both"/>
        <w:rPr>
          <w:szCs w:val="24"/>
        </w:rPr>
      </w:pPr>
      <w:r w:rsidRPr="00DC1902">
        <w:rPr>
          <w:szCs w:val="24"/>
        </w:rPr>
        <w:t xml:space="preserve">от </w:t>
      </w:r>
      <w:r w:rsidR="00333A72">
        <w:rPr>
          <w:szCs w:val="24"/>
        </w:rPr>
        <w:t>28</w:t>
      </w:r>
      <w:r w:rsidRPr="00DC1902">
        <w:rPr>
          <w:szCs w:val="24"/>
        </w:rPr>
        <w:t xml:space="preserve"> </w:t>
      </w:r>
      <w:r w:rsidR="006604F0">
        <w:rPr>
          <w:szCs w:val="24"/>
        </w:rPr>
        <w:t xml:space="preserve"> апреля</w:t>
      </w:r>
      <w:r w:rsidR="00817928" w:rsidRPr="00DC1902">
        <w:rPr>
          <w:szCs w:val="24"/>
        </w:rPr>
        <w:t xml:space="preserve"> 202</w:t>
      </w:r>
      <w:r w:rsidR="006604F0">
        <w:rPr>
          <w:szCs w:val="24"/>
        </w:rPr>
        <w:t>3</w:t>
      </w:r>
      <w:r w:rsidRPr="00DC1902">
        <w:rPr>
          <w:szCs w:val="24"/>
        </w:rPr>
        <w:t xml:space="preserve"> года                                                                  </w:t>
      </w:r>
      <w:r w:rsidR="008F5FF0">
        <w:rPr>
          <w:szCs w:val="24"/>
        </w:rPr>
        <w:t xml:space="preserve">            </w:t>
      </w:r>
      <w:r w:rsidR="00DF1B2F">
        <w:rPr>
          <w:szCs w:val="24"/>
        </w:rPr>
        <w:t xml:space="preserve">           </w:t>
      </w:r>
      <w:r w:rsidR="008F5FF0">
        <w:rPr>
          <w:szCs w:val="24"/>
        </w:rPr>
        <w:t xml:space="preserve">     </w:t>
      </w:r>
      <w:r w:rsidRPr="00DC1902">
        <w:rPr>
          <w:szCs w:val="24"/>
        </w:rPr>
        <w:t xml:space="preserve">         №</w:t>
      </w:r>
      <w:r w:rsidR="00817928" w:rsidRPr="00DC1902">
        <w:rPr>
          <w:szCs w:val="24"/>
        </w:rPr>
        <w:t xml:space="preserve"> </w:t>
      </w:r>
      <w:r w:rsidR="00333A72">
        <w:rPr>
          <w:szCs w:val="24"/>
        </w:rPr>
        <w:t>16</w:t>
      </w:r>
    </w:p>
    <w:p w:rsidR="00817928" w:rsidRPr="00DC1902" w:rsidRDefault="00817928" w:rsidP="00817928">
      <w:pPr>
        <w:jc w:val="both"/>
        <w:rPr>
          <w:szCs w:val="24"/>
        </w:rPr>
      </w:pPr>
    </w:p>
    <w:p w:rsidR="00051C49" w:rsidRPr="00DC1902" w:rsidRDefault="00051C49" w:rsidP="00051C49">
      <w:pPr>
        <w:pStyle w:val="ConsPlusNormal"/>
        <w:ind w:right="4271"/>
        <w:jc w:val="both"/>
        <w:rPr>
          <w:spacing w:val="2"/>
          <w:sz w:val="24"/>
          <w:szCs w:val="24"/>
        </w:rPr>
      </w:pPr>
      <w:r w:rsidRPr="00DC1902">
        <w:rPr>
          <w:sz w:val="24"/>
          <w:szCs w:val="24"/>
        </w:rPr>
        <w:t>О внесении</w:t>
      </w:r>
      <w:r w:rsidRPr="00DC1902">
        <w:rPr>
          <w:bCs/>
          <w:sz w:val="24"/>
          <w:szCs w:val="24"/>
        </w:rPr>
        <w:t xml:space="preserve"> изменений в решение Совета Ольгинского сельского поселения </w:t>
      </w:r>
      <w:r w:rsidRPr="00DC1902">
        <w:rPr>
          <w:sz w:val="24"/>
          <w:szCs w:val="24"/>
        </w:rPr>
        <w:t xml:space="preserve">от 29.12.2008 г. N 42 </w:t>
      </w:r>
      <w:r w:rsidRPr="00DC1902">
        <w:rPr>
          <w:bCs/>
          <w:sz w:val="24"/>
          <w:szCs w:val="24"/>
        </w:rPr>
        <w:t xml:space="preserve">«Об утверждении </w:t>
      </w:r>
      <w:r w:rsidRPr="00DC1902">
        <w:rPr>
          <w:sz w:val="24"/>
          <w:szCs w:val="24"/>
        </w:rPr>
        <w:t>нормативных правовых актов</w:t>
      </w:r>
      <w:r w:rsidRPr="00DC1902">
        <w:rPr>
          <w:bCs/>
          <w:sz w:val="24"/>
          <w:szCs w:val="24"/>
        </w:rPr>
        <w:t>»</w:t>
      </w:r>
    </w:p>
    <w:p w:rsidR="00051C49" w:rsidRPr="00DC1902" w:rsidRDefault="00051C49" w:rsidP="00051C49">
      <w:pPr>
        <w:pStyle w:val="a7"/>
        <w:spacing w:after="0" w:line="240" w:lineRule="auto"/>
        <w:ind w:left="0" w:firstLine="0"/>
        <w:rPr>
          <w:sz w:val="24"/>
          <w:szCs w:val="24"/>
        </w:rPr>
      </w:pPr>
    </w:p>
    <w:p w:rsidR="00051C49" w:rsidRPr="00DC1902" w:rsidRDefault="00051C49" w:rsidP="00051C49">
      <w:pPr>
        <w:pStyle w:val="Ooaii"/>
        <w:tabs>
          <w:tab w:val="left" w:pos="1134"/>
          <w:tab w:val="left" w:pos="2694"/>
        </w:tabs>
        <w:spacing w:before="120"/>
        <w:jc w:val="both"/>
        <w:rPr>
          <w:szCs w:val="24"/>
        </w:rPr>
      </w:pPr>
      <w:r w:rsidRPr="00DC1902">
        <w:rPr>
          <w:szCs w:val="24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Уставом </w:t>
      </w:r>
      <w:r w:rsidRPr="00DC1902">
        <w:rPr>
          <w:bCs/>
          <w:szCs w:val="24"/>
        </w:rPr>
        <w:t>Ольгинского сельского</w:t>
      </w:r>
      <w:r w:rsidRPr="00DC1902">
        <w:rPr>
          <w:szCs w:val="24"/>
        </w:rPr>
        <w:t xml:space="preserve"> поселения, Совет </w:t>
      </w:r>
      <w:r w:rsidRPr="00DC1902">
        <w:rPr>
          <w:bCs/>
          <w:szCs w:val="24"/>
        </w:rPr>
        <w:t>Ольгинского сельского</w:t>
      </w:r>
      <w:r w:rsidRPr="00DC1902">
        <w:rPr>
          <w:szCs w:val="24"/>
        </w:rPr>
        <w:t xml:space="preserve"> поселения, принимая во внимание </w:t>
      </w:r>
      <w:r w:rsidR="005158F8" w:rsidRPr="00DC1902">
        <w:rPr>
          <w:szCs w:val="24"/>
        </w:rPr>
        <w:t>протест</w:t>
      </w:r>
      <w:r w:rsidR="006604F0">
        <w:rPr>
          <w:szCs w:val="24"/>
        </w:rPr>
        <w:t>ы</w:t>
      </w:r>
      <w:r w:rsidR="005158F8" w:rsidRPr="00DC1902">
        <w:rPr>
          <w:szCs w:val="24"/>
        </w:rPr>
        <w:t xml:space="preserve"> </w:t>
      </w:r>
      <w:r w:rsidRPr="00DC1902">
        <w:rPr>
          <w:szCs w:val="24"/>
        </w:rPr>
        <w:t xml:space="preserve">прокуратуры района от  </w:t>
      </w:r>
      <w:r w:rsidR="006604F0">
        <w:rPr>
          <w:szCs w:val="24"/>
        </w:rPr>
        <w:t>14.04</w:t>
      </w:r>
      <w:r w:rsidRPr="00DC1902">
        <w:rPr>
          <w:szCs w:val="24"/>
        </w:rPr>
        <w:t>.202</w:t>
      </w:r>
      <w:r w:rsidR="006604F0">
        <w:rPr>
          <w:szCs w:val="24"/>
        </w:rPr>
        <w:t>3</w:t>
      </w:r>
      <w:r w:rsidRPr="00DC1902">
        <w:rPr>
          <w:szCs w:val="24"/>
        </w:rPr>
        <w:t xml:space="preserve"> № </w:t>
      </w:r>
      <w:r w:rsidR="005158F8" w:rsidRPr="00DC1902">
        <w:rPr>
          <w:szCs w:val="24"/>
        </w:rPr>
        <w:t>7-02-202</w:t>
      </w:r>
      <w:r w:rsidR="006604F0">
        <w:rPr>
          <w:szCs w:val="24"/>
        </w:rPr>
        <w:t>3</w:t>
      </w:r>
      <w:r w:rsidR="005158F8" w:rsidRPr="00DC1902">
        <w:rPr>
          <w:szCs w:val="24"/>
        </w:rPr>
        <w:t>/Прдп</w:t>
      </w:r>
      <w:r w:rsidR="006604F0">
        <w:rPr>
          <w:szCs w:val="24"/>
        </w:rPr>
        <w:t>223</w:t>
      </w:r>
      <w:r w:rsidR="005158F8" w:rsidRPr="00DC1902">
        <w:rPr>
          <w:szCs w:val="24"/>
        </w:rPr>
        <w:t>-2</w:t>
      </w:r>
      <w:r w:rsidR="006604F0">
        <w:rPr>
          <w:szCs w:val="24"/>
        </w:rPr>
        <w:t>3</w:t>
      </w:r>
      <w:r w:rsidR="005158F8" w:rsidRPr="00DC1902">
        <w:rPr>
          <w:szCs w:val="24"/>
        </w:rPr>
        <w:t>-20520031</w:t>
      </w:r>
      <w:r w:rsidR="006604F0">
        <w:rPr>
          <w:szCs w:val="24"/>
        </w:rPr>
        <w:t xml:space="preserve">, </w:t>
      </w:r>
      <w:r w:rsidR="006604F0" w:rsidRPr="00DC1902">
        <w:rPr>
          <w:szCs w:val="24"/>
        </w:rPr>
        <w:t xml:space="preserve">от  </w:t>
      </w:r>
      <w:r w:rsidR="006604F0">
        <w:rPr>
          <w:szCs w:val="24"/>
        </w:rPr>
        <w:t>14.04</w:t>
      </w:r>
      <w:r w:rsidR="006604F0" w:rsidRPr="00DC1902">
        <w:rPr>
          <w:szCs w:val="24"/>
        </w:rPr>
        <w:t>.202</w:t>
      </w:r>
      <w:r w:rsidR="006604F0">
        <w:rPr>
          <w:szCs w:val="24"/>
        </w:rPr>
        <w:t>3</w:t>
      </w:r>
      <w:r w:rsidR="006604F0" w:rsidRPr="00DC1902">
        <w:rPr>
          <w:szCs w:val="24"/>
        </w:rPr>
        <w:t xml:space="preserve"> № 7-02-202</w:t>
      </w:r>
      <w:r w:rsidR="006604F0">
        <w:rPr>
          <w:szCs w:val="24"/>
        </w:rPr>
        <w:t>3</w:t>
      </w:r>
      <w:r w:rsidR="006604F0" w:rsidRPr="00DC1902">
        <w:rPr>
          <w:szCs w:val="24"/>
        </w:rPr>
        <w:t>/Прдп</w:t>
      </w:r>
      <w:r w:rsidR="006604F0">
        <w:rPr>
          <w:szCs w:val="24"/>
        </w:rPr>
        <w:t>222</w:t>
      </w:r>
      <w:r w:rsidR="006604F0" w:rsidRPr="00DC1902">
        <w:rPr>
          <w:szCs w:val="24"/>
        </w:rPr>
        <w:t>-2</w:t>
      </w:r>
      <w:r w:rsidR="006604F0">
        <w:rPr>
          <w:szCs w:val="24"/>
        </w:rPr>
        <w:t>3</w:t>
      </w:r>
      <w:r w:rsidR="006604F0" w:rsidRPr="00DC1902">
        <w:rPr>
          <w:szCs w:val="24"/>
        </w:rPr>
        <w:t>-20520031</w:t>
      </w:r>
    </w:p>
    <w:p w:rsidR="00051C49" w:rsidRPr="00DC1902" w:rsidRDefault="00051C49" w:rsidP="00051C49">
      <w:pPr>
        <w:pStyle w:val="a7"/>
        <w:spacing w:after="0" w:line="240" w:lineRule="auto"/>
        <w:ind w:left="0" w:firstLine="0"/>
        <w:rPr>
          <w:sz w:val="24"/>
          <w:szCs w:val="24"/>
        </w:rPr>
      </w:pPr>
    </w:p>
    <w:p w:rsidR="00051C49" w:rsidRDefault="00051C49" w:rsidP="00051C49">
      <w:pPr>
        <w:pStyle w:val="a7"/>
        <w:spacing w:after="0" w:line="240" w:lineRule="auto"/>
        <w:ind w:left="0" w:firstLine="0"/>
        <w:rPr>
          <w:b/>
          <w:sz w:val="24"/>
          <w:szCs w:val="24"/>
        </w:rPr>
      </w:pPr>
      <w:r w:rsidRPr="00DC1902">
        <w:rPr>
          <w:b/>
          <w:sz w:val="24"/>
          <w:szCs w:val="24"/>
        </w:rPr>
        <w:t>РЕШИЛ:</w:t>
      </w:r>
    </w:p>
    <w:p w:rsidR="00051C49" w:rsidRPr="00DC1902" w:rsidRDefault="00051C49" w:rsidP="00051C49">
      <w:pPr>
        <w:rPr>
          <w:spacing w:val="2"/>
          <w:szCs w:val="24"/>
        </w:rPr>
      </w:pPr>
    </w:p>
    <w:p w:rsidR="00051C49" w:rsidRPr="00DC1902" w:rsidRDefault="00051C49" w:rsidP="007C4D69">
      <w:pPr>
        <w:pStyle w:val="ConsPlusTitle"/>
        <w:widowControl/>
        <w:ind w:firstLine="709"/>
        <w:jc w:val="both"/>
        <w:rPr>
          <w:b w:val="0"/>
          <w:spacing w:val="2"/>
        </w:rPr>
      </w:pPr>
      <w:r w:rsidRPr="00DC1902">
        <w:rPr>
          <w:b w:val="0"/>
        </w:rPr>
        <w:t xml:space="preserve">1. Внести в </w:t>
      </w:r>
      <w:r w:rsidR="005158F8" w:rsidRPr="00DC1902">
        <w:rPr>
          <w:b w:val="0"/>
        </w:rPr>
        <w:t xml:space="preserve">Положение о приватизации муниципального имущества Ольгинского сельского поселения </w:t>
      </w:r>
      <w:r w:rsidRPr="00DC1902">
        <w:rPr>
          <w:b w:val="0"/>
        </w:rPr>
        <w:t xml:space="preserve"> (далее</w:t>
      </w:r>
      <w:r w:rsidR="00CD3CE6" w:rsidRPr="00DC1902">
        <w:rPr>
          <w:b w:val="0"/>
        </w:rPr>
        <w:t xml:space="preserve"> </w:t>
      </w:r>
      <w:r w:rsidRPr="00DC1902">
        <w:rPr>
          <w:b w:val="0"/>
        </w:rPr>
        <w:t>-</w:t>
      </w:r>
      <w:r w:rsidR="00CD3CE6" w:rsidRPr="00DC1902">
        <w:rPr>
          <w:b w:val="0"/>
        </w:rPr>
        <w:t xml:space="preserve"> </w:t>
      </w:r>
      <w:r w:rsidRPr="00DC1902">
        <w:rPr>
          <w:b w:val="0"/>
        </w:rPr>
        <w:t>По</w:t>
      </w:r>
      <w:r w:rsidR="005158F8" w:rsidRPr="00DC1902">
        <w:rPr>
          <w:b w:val="0"/>
        </w:rPr>
        <w:t>ложение</w:t>
      </w:r>
      <w:r w:rsidRPr="00DC1902">
        <w:rPr>
          <w:b w:val="0"/>
        </w:rPr>
        <w:t>), утвержденн</w:t>
      </w:r>
      <w:r w:rsidR="005158F8" w:rsidRPr="00DC1902">
        <w:rPr>
          <w:b w:val="0"/>
        </w:rPr>
        <w:t xml:space="preserve">ое </w:t>
      </w:r>
      <w:r w:rsidRPr="00DC1902">
        <w:rPr>
          <w:b w:val="0"/>
        </w:rPr>
        <w:t>решением Совета Ольгинского сельского поселения от 29.12.2008 г. N 42 «Об утверждении нормативных правовых актов»</w:t>
      </w:r>
      <w:r w:rsidR="005158F8" w:rsidRPr="00DC1902">
        <w:rPr>
          <w:b w:val="0"/>
        </w:rPr>
        <w:t xml:space="preserve"> следующие изменения</w:t>
      </w:r>
      <w:r w:rsidRPr="00DC1902">
        <w:rPr>
          <w:b w:val="0"/>
        </w:rPr>
        <w:t>:</w:t>
      </w:r>
    </w:p>
    <w:p w:rsidR="007C4D69" w:rsidRPr="00D70205" w:rsidRDefault="007C4D69" w:rsidP="007C4D69">
      <w:pPr>
        <w:pStyle w:val="ConsPlusTitle"/>
        <w:widowControl/>
        <w:ind w:firstLine="709"/>
        <w:jc w:val="center"/>
      </w:pPr>
      <w:r w:rsidRPr="007C4D69">
        <w:rPr>
          <w:b w:val="0"/>
        </w:rPr>
        <w:t>1.1. Пункт 1 Раздела 1 Положения о приватизации муниципального имущес</w:t>
      </w:r>
      <w:r w:rsidRPr="00D70205">
        <w:t>тва</w:t>
      </w:r>
    </w:p>
    <w:p w:rsidR="007C4D69" w:rsidRPr="007C4D69" w:rsidRDefault="007C4D69" w:rsidP="007C4D69">
      <w:pPr>
        <w:jc w:val="both"/>
        <w:rPr>
          <w:szCs w:val="24"/>
        </w:rPr>
      </w:pPr>
      <w:r w:rsidRPr="00D70205">
        <w:rPr>
          <w:szCs w:val="24"/>
        </w:rPr>
        <w:t>Ольгинского сельского поселения</w:t>
      </w:r>
      <w:r w:rsidRPr="007C4D69">
        <w:rPr>
          <w:szCs w:val="24"/>
        </w:rPr>
        <w:t xml:space="preserve"> изложить в следующей редакции: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«1. Под приватизацией муниципального имущества понимается возмездное отчуждение имущества, находящегося в собственности Ольгинского сельского поселения в собственность физических и (или) юридических лиц</w:t>
      </w:r>
      <w:proofErr w:type="gramStart"/>
      <w:r w:rsidRPr="007C4D69">
        <w:rPr>
          <w:szCs w:val="24"/>
        </w:rPr>
        <w:t>.».</w:t>
      </w:r>
      <w:proofErr w:type="gramEnd"/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1.2. Пункт 3 Раздела 1 Положения о приватизации муниципального имущества Ольгинского сельского поселения дополнить подпунктом «л» следующего содержания: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«л) Имущество, указанное в </w:t>
      </w:r>
      <w:proofErr w:type="spellStart"/>
      <w:r w:rsidRPr="007C4D69">
        <w:rPr>
          <w:szCs w:val="24"/>
        </w:rPr>
        <w:t>пп</w:t>
      </w:r>
      <w:proofErr w:type="spellEnd"/>
      <w:r w:rsidRPr="007C4D69">
        <w:rPr>
          <w:szCs w:val="24"/>
        </w:rPr>
        <w:t>. 23 ч.2 статьи 3 Федерального закона 178-ФЗ "О приватизации государственного и муниципального имущества".»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1.3.  Абзац 2 пункта 3 раздела 3 Положения о приватизации муниципального имущества Ольгинского сельского поселения изложить в следующей редакции: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«В решении об условиях приватизации муниципального имущества должны содержаться следующие сведения: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наименование имущества и иные позволяющие его индивидуализировать данные (характеристика имущества);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способ приватизации имущества;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 Федерального закона 178-ФЗ "О приватизации государственного и муниципального имущества";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срок рассрочки платежа (в случае ее предоставления);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иные необходимые для приватизации имущества сведения</w:t>
      </w:r>
      <w:proofErr w:type="gramStart"/>
      <w:r w:rsidRPr="007C4D69">
        <w:rPr>
          <w:szCs w:val="24"/>
        </w:rPr>
        <w:t>.»</w:t>
      </w:r>
      <w:proofErr w:type="gramEnd"/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1.4.  Абзац 1 пункта 8 раздела 3 Положения о приватизации муниципального имущества Ольгинского сельского поселения изложить в следующей редакции: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«Объекты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</w:t>
      </w:r>
      <w:proofErr w:type="gramStart"/>
      <w:r w:rsidRPr="007C4D69">
        <w:rPr>
          <w:szCs w:val="24"/>
        </w:rPr>
        <w:t>используемых</w:t>
      </w:r>
      <w:proofErr w:type="gramEnd"/>
      <w:r w:rsidRPr="007C4D69">
        <w:rPr>
          <w:szCs w:val="24"/>
        </w:rPr>
        <w:t xml:space="preserve"> по назначению: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lastRenderedPageBreak/>
        <w:t xml:space="preserve">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объектов здравоохранения, культуры, предназначенных для обслуживания жителей соответствующего поселения;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объектов социальной инфраструктуры для детей;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жилищного фонда и объектов его инфраструктуры;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объектов транспорта и энергетики, предназначенных для обслуживания жителей соответствующего поселения.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    1.5.  Пункт 8 Порядка планирования приватизации муниципального имущества Ольгинского сельского поселения изложить в следующей редакции:</w:t>
      </w:r>
    </w:p>
    <w:p w:rsid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«8. Характеристика иного имущества должна содержать наименование, местонахождение, кадастровый номер (для недвижимого имущества) и назначение имущества</w:t>
      </w:r>
      <w:proofErr w:type="gramStart"/>
      <w:r w:rsidRPr="007C4D69">
        <w:rPr>
          <w:szCs w:val="24"/>
        </w:rPr>
        <w:t>.».</w:t>
      </w:r>
      <w:proofErr w:type="gramEnd"/>
    </w:p>
    <w:p w:rsidR="00051C49" w:rsidRPr="00DC1902" w:rsidRDefault="00051C49" w:rsidP="007C4D69">
      <w:pPr>
        <w:ind w:firstLine="709"/>
        <w:jc w:val="both"/>
        <w:rPr>
          <w:szCs w:val="24"/>
        </w:rPr>
      </w:pPr>
      <w:r w:rsidRPr="00DC1902">
        <w:rPr>
          <w:szCs w:val="24"/>
        </w:rPr>
        <w:t>2.Настоящее решение обнародовать (опубликовать).</w:t>
      </w:r>
    </w:p>
    <w:p w:rsidR="00051C49" w:rsidRPr="00DC1902" w:rsidRDefault="00051C49" w:rsidP="00051C49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A113EE" w:rsidRPr="00DC1902" w:rsidRDefault="00A113EE" w:rsidP="00A113EE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C1902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2D0DEB" w:rsidRPr="00DC1902" w:rsidRDefault="00A113EE" w:rsidP="00F74AB3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C1902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DC1902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sectPr w:rsidR="002D0DEB" w:rsidRPr="00DC1902" w:rsidSect="00A113EE">
      <w:pgSz w:w="11905" w:h="16838"/>
      <w:pgMar w:top="426" w:right="851" w:bottom="1134" w:left="1680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EE"/>
    <w:rsid w:val="0003731F"/>
    <w:rsid w:val="0004216C"/>
    <w:rsid w:val="00051C49"/>
    <w:rsid w:val="000D4AF8"/>
    <w:rsid w:val="00112E37"/>
    <w:rsid w:val="00260719"/>
    <w:rsid w:val="002D0DEB"/>
    <w:rsid w:val="00332364"/>
    <w:rsid w:val="00333A72"/>
    <w:rsid w:val="003C49F6"/>
    <w:rsid w:val="003D416E"/>
    <w:rsid w:val="003D5E8D"/>
    <w:rsid w:val="00465406"/>
    <w:rsid w:val="004E0395"/>
    <w:rsid w:val="004F108F"/>
    <w:rsid w:val="005158F8"/>
    <w:rsid w:val="00552460"/>
    <w:rsid w:val="006604F0"/>
    <w:rsid w:val="006901A9"/>
    <w:rsid w:val="006C22F5"/>
    <w:rsid w:val="006D47E6"/>
    <w:rsid w:val="00726C42"/>
    <w:rsid w:val="00746750"/>
    <w:rsid w:val="007616B2"/>
    <w:rsid w:val="007817F4"/>
    <w:rsid w:val="007C4D69"/>
    <w:rsid w:val="00817928"/>
    <w:rsid w:val="00831B39"/>
    <w:rsid w:val="008A5EE1"/>
    <w:rsid w:val="008F5FF0"/>
    <w:rsid w:val="0093333D"/>
    <w:rsid w:val="00974453"/>
    <w:rsid w:val="00A113EE"/>
    <w:rsid w:val="00A33151"/>
    <w:rsid w:val="00A57A74"/>
    <w:rsid w:val="00A913DA"/>
    <w:rsid w:val="00AA7D8A"/>
    <w:rsid w:val="00B66B71"/>
    <w:rsid w:val="00BD73B7"/>
    <w:rsid w:val="00C27107"/>
    <w:rsid w:val="00CC314D"/>
    <w:rsid w:val="00CD3CE6"/>
    <w:rsid w:val="00D016D1"/>
    <w:rsid w:val="00D41B9E"/>
    <w:rsid w:val="00D41DFB"/>
    <w:rsid w:val="00D6048A"/>
    <w:rsid w:val="00DC1902"/>
    <w:rsid w:val="00DF1B2F"/>
    <w:rsid w:val="00E04A97"/>
    <w:rsid w:val="00E5030D"/>
    <w:rsid w:val="00E7617F"/>
    <w:rsid w:val="00ED0F55"/>
    <w:rsid w:val="00F11762"/>
    <w:rsid w:val="00F21903"/>
    <w:rsid w:val="00F70725"/>
    <w:rsid w:val="00F7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A113EE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A113EE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a7">
    <w:name w:val="Body Text Indent"/>
    <w:basedOn w:val="a"/>
    <w:link w:val="a8"/>
    <w:rsid w:val="00A113E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A113EE"/>
    <w:rPr>
      <w:rFonts w:ascii="Times New Roman" w:eastAsia="Calibri" w:hAnsi="Times New Roman" w:cs="Times New Roman"/>
      <w:sz w:val="28"/>
    </w:rPr>
  </w:style>
  <w:style w:type="paragraph" w:customStyle="1" w:styleId="Ooaii">
    <w:name w:val="Ooaii"/>
    <w:basedOn w:val="a"/>
    <w:rsid w:val="00051C49"/>
    <w:pPr>
      <w:jc w:val="center"/>
    </w:pPr>
  </w:style>
  <w:style w:type="paragraph" w:customStyle="1" w:styleId="ConsPlusNormal">
    <w:name w:val="ConsPlusNormal"/>
    <w:link w:val="ConsPlusNormal0"/>
    <w:rsid w:val="00051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51C4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5158F8"/>
    <w:rPr>
      <w:color w:val="0000FF"/>
      <w:u w:val="single"/>
    </w:rPr>
  </w:style>
  <w:style w:type="paragraph" w:customStyle="1" w:styleId="pboth">
    <w:name w:val="pboth"/>
    <w:basedOn w:val="a"/>
    <w:rsid w:val="00BD73B7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3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2023-05-02T04:49:00Z</cp:lastPrinted>
  <dcterms:created xsi:type="dcterms:W3CDTF">2023-04-19T05:12:00Z</dcterms:created>
  <dcterms:modified xsi:type="dcterms:W3CDTF">2023-05-02T04:50:00Z</dcterms:modified>
</cp:coreProperties>
</file>